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2D2" w:rsidRDefault="003352D2" w:rsidP="003352D2">
      <w:pPr>
        <w:ind w:left="0" w:firstLine="0"/>
      </w:pPr>
    </w:p>
    <w:p w:rsidR="003352D2" w:rsidRPr="003352D2" w:rsidRDefault="003352D2" w:rsidP="003352D2"/>
    <w:p w:rsidR="003352D2" w:rsidRPr="003352D2" w:rsidRDefault="003352D2" w:rsidP="003352D2"/>
    <w:p w:rsidR="003352D2" w:rsidRPr="003352D2" w:rsidRDefault="003352D2" w:rsidP="003352D2"/>
    <w:p w:rsidR="003352D2" w:rsidRPr="003352D2" w:rsidRDefault="003352D2" w:rsidP="003352D2"/>
    <w:p w:rsidR="003352D2" w:rsidRPr="003352D2" w:rsidRDefault="003352D2" w:rsidP="003352D2"/>
    <w:p w:rsidR="003352D2" w:rsidRPr="003352D2" w:rsidRDefault="003352D2" w:rsidP="003352D2"/>
    <w:p w:rsidR="003352D2" w:rsidRDefault="003352D2" w:rsidP="003352D2"/>
    <w:p w:rsidR="003352D2" w:rsidRPr="003352D2" w:rsidRDefault="003352D2" w:rsidP="003352D2"/>
    <w:p w:rsidR="006669B2" w:rsidRPr="003352D2" w:rsidRDefault="003352D2" w:rsidP="003352D2">
      <w:pPr>
        <w:tabs>
          <w:tab w:val="left" w:pos="2790"/>
        </w:tabs>
        <w:sectPr w:rsidR="006669B2" w:rsidRPr="003352D2">
          <w:footerReference w:type="even" r:id="rId7"/>
          <w:footerReference w:type="default" r:id="rId8"/>
          <w:footerReference w:type="first" r:id="rId9"/>
          <w:pgSz w:w="16840" w:h="11920" w:orient="landscape"/>
          <w:pgMar w:top="1440" w:right="1440" w:bottom="1440" w:left="1440" w:header="720" w:footer="720" w:gutter="0"/>
          <w:cols w:space="720"/>
        </w:sectPr>
      </w:pPr>
      <w:r>
        <w:tab/>
      </w:r>
    </w:p>
    <w:p w:rsidR="006669B2" w:rsidRDefault="00D74FC8" w:rsidP="001E64DB">
      <w:pPr>
        <w:spacing w:after="0" w:line="259" w:lineRule="auto"/>
        <w:ind w:left="0" w:right="48" w:firstLine="0"/>
        <w:jc w:val="right"/>
      </w:pPr>
      <w:r>
        <w:rPr>
          <w:sz w:val="20"/>
        </w:rPr>
        <w:lastRenderedPageBreak/>
        <w:t>Муниципальное бюджетное дошкол</w:t>
      </w:r>
      <w:r w:rsidR="001E64DB">
        <w:rPr>
          <w:sz w:val="20"/>
        </w:rPr>
        <w:t xml:space="preserve">ьное образовательное учреждение </w:t>
      </w:r>
      <w:r>
        <w:rPr>
          <w:sz w:val="20"/>
        </w:rPr>
        <w:t>«</w:t>
      </w:r>
      <w:r w:rsidR="001E64DB">
        <w:rPr>
          <w:sz w:val="20"/>
          <w:lang w:val="tt-RU"/>
        </w:rPr>
        <w:t xml:space="preserve">Лучовский </w:t>
      </w:r>
      <w:proofErr w:type="gramStart"/>
      <w:r>
        <w:rPr>
          <w:sz w:val="20"/>
        </w:rPr>
        <w:t xml:space="preserve">Детский </w:t>
      </w:r>
      <w:r w:rsidR="001E64DB">
        <w:rPr>
          <w:lang w:val="tt-RU"/>
        </w:rPr>
        <w:t xml:space="preserve"> </w:t>
      </w:r>
      <w:r w:rsidR="001E64DB">
        <w:rPr>
          <w:sz w:val="20"/>
        </w:rPr>
        <w:t>сад</w:t>
      </w:r>
      <w:proofErr w:type="gramEnd"/>
      <w:r w:rsidR="001E64DB">
        <w:rPr>
          <w:sz w:val="20"/>
        </w:rPr>
        <w:t xml:space="preserve"> </w:t>
      </w:r>
      <w:r w:rsidR="001E64DB">
        <w:rPr>
          <w:sz w:val="20"/>
          <w:lang w:val="tt-RU"/>
        </w:rPr>
        <w:t>“</w:t>
      </w:r>
      <w:r w:rsidR="001E64DB">
        <w:rPr>
          <w:sz w:val="20"/>
        </w:rPr>
        <w:t xml:space="preserve"> </w:t>
      </w:r>
      <w:r w:rsidR="001E64DB">
        <w:rPr>
          <w:sz w:val="20"/>
          <w:lang w:val="tt-RU"/>
        </w:rPr>
        <w:t xml:space="preserve">         </w:t>
      </w:r>
      <w:r>
        <w:rPr>
          <w:sz w:val="20"/>
        </w:rPr>
        <w:t xml:space="preserve">Чистопольского муниципального района Республики Татарстан     </w:t>
      </w:r>
    </w:p>
    <w:p w:rsidR="006669B2" w:rsidRDefault="00D74FC8">
      <w:pPr>
        <w:spacing w:after="89" w:line="259" w:lineRule="auto"/>
        <w:ind w:left="0" w:right="0" w:firstLine="0"/>
        <w:jc w:val="left"/>
      </w:pPr>
      <w:r>
        <w:rPr>
          <w:sz w:val="20"/>
        </w:rPr>
        <w:t xml:space="preserve"> </w:t>
      </w:r>
    </w:p>
    <w:p w:rsidR="006669B2" w:rsidRDefault="00D74FC8">
      <w:pPr>
        <w:spacing w:after="0" w:line="259" w:lineRule="auto"/>
        <w:ind w:left="0" w:right="0" w:firstLine="0"/>
        <w:jc w:val="left"/>
      </w:pPr>
      <w:r>
        <w:rPr>
          <w:sz w:val="32"/>
        </w:rPr>
        <w:lastRenderedPageBreak/>
        <w:t xml:space="preserve"> </w:t>
      </w:r>
    </w:p>
    <w:p w:rsidR="006669B2" w:rsidRDefault="00D74FC8" w:rsidP="003352D2">
      <w:pPr>
        <w:spacing w:after="0" w:line="259" w:lineRule="auto"/>
        <w:ind w:left="0" w:right="0" w:firstLine="0"/>
        <w:jc w:val="left"/>
      </w:pPr>
      <w:r>
        <w:rPr>
          <w:sz w:val="32"/>
        </w:rPr>
        <w:t xml:space="preserve"> </w:t>
      </w:r>
      <w:r>
        <w:rPr>
          <w:sz w:val="20"/>
        </w:rPr>
        <w:t xml:space="preserve">Татарстан Республикасы Чистай </w:t>
      </w:r>
      <w:proofErr w:type="gramStart"/>
      <w:r>
        <w:rPr>
          <w:sz w:val="20"/>
        </w:rPr>
        <w:t>муниципаль  районы</w:t>
      </w:r>
      <w:proofErr w:type="gramEnd"/>
      <w:r>
        <w:rPr>
          <w:sz w:val="20"/>
        </w:rPr>
        <w:t xml:space="preserve"> мәктәпкәчә белем бирү м</w:t>
      </w:r>
      <w:r w:rsidR="003352D2">
        <w:rPr>
          <w:sz w:val="20"/>
        </w:rPr>
        <w:t>униципаль бюджет учреждениясе «</w:t>
      </w:r>
      <w:r w:rsidR="001E64DB">
        <w:rPr>
          <w:sz w:val="20"/>
          <w:lang w:val="tt-RU"/>
        </w:rPr>
        <w:t>Луч</w:t>
      </w:r>
      <w:bookmarkStart w:id="0" w:name="_GoBack"/>
      <w:bookmarkEnd w:id="0"/>
      <w:r>
        <w:rPr>
          <w:sz w:val="20"/>
        </w:rPr>
        <w:t xml:space="preserve"> балалар бакчасы</w:t>
      </w:r>
      <w:r w:rsidR="003352D2">
        <w:rPr>
          <w:sz w:val="20"/>
        </w:rPr>
        <w:t>»</w:t>
      </w:r>
      <w:r>
        <w:rPr>
          <w:sz w:val="20"/>
        </w:rPr>
        <w:t xml:space="preserve"> </w:t>
      </w:r>
    </w:p>
    <w:p w:rsidR="006669B2" w:rsidRDefault="006669B2"/>
    <w:p w:rsidR="003352D2" w:rsidRDefault="003352D2">
      <w:pPr>
        <w:sectPr w:rsidR="003352D2">
          <w:footerReference w:type="even" r:id="rId10"/>
          <w:footerReference w:type="default" r:id="rId11"/>
          <w:footerReference w:type="first" r:id="rId12"/>
          <w:pgSz w:w="16838" w:h="11909" w:orient="landscape"/>
          <w:pgMar w:top="1440" w:right="773" w:bottom="1440" w:left="1133" w:header="720" w:footer="741" w:gutter="0"/>
          <w:pgNumType w:start="1"/>
          <w:cols w:num="2" w:space="921"/>
        </w:sectPr>
      </w:pPr>
    </w:p>
    <w:p w:rsidR="006669B2" w:rsidRDefault="00D74FC8">
      <w:pPr>
        <w:spacing w:after="25" w:line="259" w:lineRule="auto"/>
        <w:ind w:left="726" w:right="0" w:firstLine="0"/>
        <w:jc w:val="center"/>
      </w:pPr>
      <w:r>
        <w:rPr>
          <w:sz w:val="32"/>
        </w:rPr>
        <w:lastRenderedPageBreak/>
        <w:t xml:space="preserve">Рабочая программа </w:t>
      </w:r>
    </w:p>
    <w:p w:rsidR="006669B2" w:rsidRDefault="00D74FC8">
      <w:pPr>
        <w:spacing w:after="0" w:line="269" w:lineRule="auto"/>
        <w:ind w:left="6597" w:right="3830" w:hanging="1647"/>
        <w:jc w:val="left"/>
      </w:pPr>
      <w:r>
        <w:rPr>
          <w:sz w:val="32"/>
        </w:rPr>
        <w:t>воспитателя по обучени</w:t>
      </w:r>
      <w:r w:rsidR="001E64DB">
        <w:rPr>
          <w:sz w:val="32"/>
        </w:rPr>
        <w:t>ю детей татарскому языку на 2025-2026</w:t>
      </w:r>
      <w:r>
        <w:rPr>
          <w:sz w:val="32"/>
        </w:rPr>
        <w:t xml:space="preserve"> учебный год </w:t>
      </w:r>
    </w:p>
    <w:p w:rsidR="006669B2" w:rsidRDefault="00D74FC8">
      <w:pPr>
        <w:spacing w:after="50" w:line="259" w:lineRule="auto"/>
        <w:ind w:left="874" w:right="0" w:firstLine="0"/>
        <w:jc w:val="left"/>
      </w:pPr>
      <w:r>
        <w:rPr>
          <w:sz w:val="20"/>
        </w:rPr>
        <w:t xml:space="preserve"> </w:t>
      </w:r>
    </w:p>
    <w:p w:rsidR="006669B2" w:rsidRDefault="00D74FC8">
      <w:pPr>
        <w:spacing w:after="0" w:line="259" w:lineRule="auto"/>
        <w:ind w:left="0" w:right="74" w:firstLine="0"/>
        <w:jc w:val="right"/>
      </w:pPr>
      <w:r>
        <w:rPr>
          <w:sz w:val="28"/>
        </w:rPr>
        <w:t xml:space="preserve"> </w:t>
      </w:r>
    </w:p>
    <w:p w:rsidR="006669B2" w:rsidRDefault="00D74FC8">
      <w:pPr>
        <w:spacing w:after="27" w:line="259" w:lineRule="auto"/>
        <w:ind w:left="0" w:right="74" w:firstLine="0"/>
        <w:jc w:val="right"/>
      </w:pPr>
      <w:r>
        <w:rPr>
          <w:sz w:val="28"/>
        </w:rPr>
        <w:t xml:space="preserve"> </w:t>
      </w:r>
    </w:p>
    <w:p w:rsidR="006669B2" w:rsidRDefault="00D74FC8">
      <w:pPr>
        <w:spacing w:after="0" w:line="279" w:lineRule="auto"/>
        <w:ind w:left="12306" w:right="0" w:firstLine="807"/>
        <w:jc w:val="left"/>
      </w:pPr>
      <w:r>
        <w:rPr>
          <w:sz w:val="28"/>
        </w:rPr>
        <w:t xml:space="preserve">Рассмотрено и </w:t>
      </w:r>
      <w:proofErr w:type="gramStart"/>
      <w:r>
        <w:rPr>
          <w:sz w:val="28"/>
        </w:rPr>
        <w:t>принято  на</w:t>
      </w:r>
      <w:proofErr w:type="gramEnd"/>
      <w:r>
        <w:rPr>
          <w:sz w:val="28"/>
        </w:rPr>
        <w:t xml:space="preserve"> заседании педагогического  </w:t>
      </w:r>
    </w:p>
    <w:p w:rsidR="006669B2" w:rsidRDefault="00D74FC8">
      <w:pPr>
        <w:spacing w:after="0" w:line="259" w:lineRule="auto"/>
        <w:ind w:left="10" w:right="139"/>
        <w:jc w:val="right"/>
      </w:pPr>
      <w:r>
        <w:rPr>
          <w:sz w:val="28"/>
        </w:rPr>
        <w:t>сове</w:t>
      </w:r>
      <w:r w:rsidR="001E64DB">
        <w:rPr>
          <w:sz w:val="28"/>
        </w:rPr>
        <w:t>та протокол № _____ от ____ 2025</w:t>
      </w:r>
      <w:r>
        <w:rPr>
          <w:sz w:val="28"/>
        </w:rPr>
        <w:t xml:space="preserve"> г </w:t>
      </w:r>
    </w:p>
    <w:p w:rsidR="006669B2" w:rsidRDefault="00D74FC8">
      <w:pPr>
        <w:spacing w:after="0" w:line="259" w:lineRule="auto"/>
        <w:ind w:left="0" w:right="74" w:firstLine="0"/>
        <w:jc w:val="right"/>
      </w:pPr>
      <w:r>
        <w:rPr>
          <w:sz w:val="28"/>
        </w:rPr>
        <w:t xml:space="preserve"> </w:t>
      </w:r>
    </w:p>
    <w:p w:rsidR="006669B2" w:rsidRDefault="00D74FC8">
      <w:pPr>
        <w:spacing w:after="0" w:line="259" w:lineRule="auto"/>
        <w:ind w:left="0" w:right="74" w:firstLine="0"/>
        <w:jc w:val="right"/>
      </w:pPr>
      <w:r>
        <w:rPr>
          <w:sz w:val="28"/>
        </w:rPr>
        <w:t xml:space="preserve"> </w:t>
      </w:r>
    </w:p>
    <w:p w:rsidR="006669B2" w:rsidRDefault="00D74FC8">
      <w:pPr>
        <w:spacing w:after="0" w:line="259" w:lineRule="auto"/>
        <w:ind w:left="0" w:right="74" w:firstLine="0"/>
        <w:jc w:val="right"/>
      </w:pPr>
      <w:r>
        <w:rPr>
          <w:sz w:val="28"/>
        </w:rPr>
        <w:t xml:space="preserve"> </w:t>
      </w:r>
    </w:p>
    <w:p w:rsidR="006669B2" w:rsidRDefault="00D74FC8">
      <w:pPr>
        <w:spacing w:after="28" w:line="259" w:lineRule="auto"/>
        <w:ind w:left="0" w:right="74" w:firstLine="0"/>
        <w:jc w:val="right"/>
      </w:pPr>
      <w:r>
        <w:rPr>
          <w:sz w:val="28"/>
        </w:rPr>
        <w:t xml:space="preserve"> </w:t>
      </w:r>
    </w:p>
    <w:p w:rsidR="006669B2" w:rsidRDefault="006669B2">
      <w:pPr>
        <w:spacing w:after="25" w:line="259" w:lineRule="auto"/>
        <w:ind w:left="800" w:right="0" w:firstLine="0"/>
        <w:jc w:val="center"/>
      </w:pPr>
    </w:p>
    <w:p w:rsidR="006669B2" w:rsidRDefault="001E64DB">
      <w:pPr>
        <w:spacing w:after="45" w:line="259" w:lineRule="auto"/>
        <w:ind w:left="728" w:right="0" w:firstLine="0"/>
        <w:jc w:val="center"/>
        <w:rPr>
          <w:sz w:val="28"/>
        </w:rPr>
      </w:pPr>
      <w:r>
        <w:rPr>
          <w:sz w:val="28"/>
        </w:rPr>
        <w:t>Чистополь 2025</w:t>
      </w:r>
      <w:r w:rsidR="00D74FC8">
        <w:rPr>
          <w:sz w:val="28"/>
        </w:rPr>
        <w:t xml:space="preserve"> г. </w:t>
      </w:r>
    </w:p>
    <w:p w:rsidR="001E64DB" w:rsidRDefault="001E64DB">
      <w:pPr>
        <w:spacing w:after="45" w:line="259" w:lineRule="auto"/>
        <w:ind w:left="728" w:right="0" w:firstLine="0"/>
        <w:jc w:val="center"/>
      </w:pPr>
    </w:p>
    <w:p w:rsidR="006669B2" w:rsidRDefault="00D74FC8">
      <w:pPr>
        <w:spacing w:after="40" w:line="259" w:lineRule="auto"/>
        <w:ind w:left="886" w:right="0" w:firstLine="0"/>
        <w:jc w:val="center"/>
      </w:pPr>
      <w:r>
        <w:rPr>
          <w:b/>
          <w:sz w:val="28"/>
        </w:rPr>
        <w:t xml:space="preserve"> </w:t>
      </w:r>
    </w:p>
    <w:p w:rsidR="006669B2" w:rsidRDefault="00D74FC8">
      <w:pPr>
        <w:spacing w:after="41" w:line="259" w:lineRule="auto"/>
        <w:ind w:left="886" w:right="0" w:firstLine="0"/>
        <w:jc w:val="center"/>
      </w:pPr>
      <w:r>
        <w:rPr>
          <w:b/>
          <w:sz w:val="28"/>
        </w:rPr>
        <w:t xml:space="preserve"> </w:t>
      </w:r>
    </w:p>
    <w:p w:rsidR="006669B2" w:rsidRDefault="00D74FC8">
      <w:pPr>
        <w:spacing w:after="40" w:line="259" w:lineRule="auto"/>
        <w:ind w:left="886" w:right="0" w:firstLine="0"/>
        <w:jc w:val="center"/>
      </w:pPr>
      <w:r>
        <w:rPr>
          <w:b/>
          <w:sz w:val="28"/>
        </w:rPr>
        <w:t xml:space="preserve"> </w:t>
      </w:r>
    </w:p>
    <w:p w:rsidR="006669B2" w:rsidRDefault="00D74FC8">
      <w:pPr>
        <w:spacing w:after="36" w:line="259" w:lineRule="auto"/>
        <w:ind w:left="886" w:right="0" w:firstLine="0"/>
        <w:jc w:val="center"/>
      </w:pPr>
      <w:r>
        <w:rPr>
          <w:b/>
          <w:sz w:val="28"/>
        </w:rPr>
        <w:t xml:space="preserve"> </w:t>
      </w:r>
    </w:p>
    <w:p w:rsidR="006669B2" w:rsidRDefault="00D74FC8">
      <w:pPr>
        <w:spacing w:after="0" w:line="259" w:lineRule="auto"/>
        <w:ind w:left="1301" w:right="0" w:firstLine="0"/>
        <w:jc w:val="left"/>
      </w:pPr>
      <w:r>
        <w:rPr>
          <w:sz w:val="19"/>
        </w:rPr>
        <w:t xml:space="preserve"> </w:t>
      </w:r>
    </w:p>
    <w:p w:rsidR="006669B2" w:rsidRDefault="00D74FC8">
      <w:pPr>
        <w:pStyle w:val="1"/>
        <w:ind w:left="1527" w:right="709"/>
      </w:pPr>
      <w:r>
        <w:lastRenderedPageBreak/>
        <w:t xml:space="preserve">Аңлатма язуы </w:t>
      </w:r>
    </w:p>
    <w:p w:rsidR="006669B2" w:rsidRDefault="00D74FC8">
      <w:r>
        <w:t xml:space="preserve">Татарстан Республикасы Министрлар Кабинеты карары белән кабул ителгән 2010-2015 елларда мәгарифне үстерү Стратегиясе (30.12.2010, № 1174) - «Киләчәк» программасында мәктәпкәчә тәрбия һәм белем бирү учрежденияләре өчен Федераль дәүләт стандартлары таләпләренә җавап бирә алырдай укыту - методик комплектлар (УМК) булдыру бурычы куелган. Балалар бакчаларында балаларны татар теленә өйрәтү, аларның сөйләм телен үстерү өчен заман таләпләренә җавап бирерлек итеп төзелгән әзлекле, максатчан методик әсбаплар белән тәэмин итү зарур. Әлеге максаттан ТР Мәгариф һәм фән министрлыгы карары белән яңа укыту - методик әсбаплар төзелде. </w:t>
      </w:r>
    </w:p>
    <w:p w:rsidR="006669B2" w:rsidRDefault="00D74FC8">
      <w:pPr>
        <w:ind w:left="1181" w:right="359" w:firstLine="768"/>
      </w:pPr>
      <w:r>
        <w:t xml:space="preserve">Татар телендә дөрес сөйләшергә өйрәтү өчен, балаларны кызыксындыра алырлык аралашу даирәсе булдыру, сюңетлы уеннар оештыру, гомумән, баланың актив сөйләмен үстерү зарур. Сөйләшергә өйрәтү өчен баланы мөмкин кадәр күбрәк аралашуга җәлеп итәргә кирәк. Мәктәпкәчә тәрбия учреңдениеләрнең гомуми белем бирү программасы төзелешенә яңа федераль таләпләр буенча татар теле эшчәнлегенә бирелгән сәгатьләр санын бүлгәндә сөйләм телен үстерүгә күбрәк игътибар итү сорала. </w:t>
      </w:r>
    </w:p>
    <w:p w:rsidR="006669B2" w:rsidRDefault="00D74FC8">
      <w:pPr>
        <w:ind w:left="1181" w:right="18" w:firstLine="706"/>
      </w:pPr>
      <w:r>
        <w:t xml:space="preserve">Балалар бакчаларында заманча методик алымнар һәм чаралар куллану, татарча мультфильмнарны, электрон ярдәмлекләрне, аудио һәм видеоматериалларны урынлы файдалану аеруча мөһим. </w:t>
      </w:r>
    </w:p>
    <w:p w:rsidR="006669B2" w:rsidRDefault="00D74FC8">
      <w:pPr>
        <w:ind w:left="1181" w:right="365" w:firstLine="773"/>
      </w:pPr>
      <w: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 Мәктәпкәчә учреждениеләр, мәгариф системасының беренче баскычы буларак, нәниләрне татар теленә өйрәтүдә башлангыч роль уйный. </w:t>
      </w:r>
    </w:p>
    <w:p w:rsidR="006669B2" w:rsidRDefault="00D74FC8">
      <w:pPr>
        <w:ind w:left="1181" w:right="362" w:firstLine="706"/>
      </w:pPr>
      <w:r>
        <w:t xml:space="preserve">«Татарча сөйләшәбез» 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 күрсәтмә һәм таратма әсбәплар, аудио- һәм видеоматериаллар, балалар өчен эш дәфтәрләре туплап бирелде. Методик комплектлар өч яшь төркеме (уртанчылар, зурлар, мәктәпкә әзерлек төркемнәре) өчен әзерләнде, һәм аларның барысы да </w:t>
      </w:r>
    </w:p>
    <w:p w:rsidR="006669B2" w:rsidRDefault="00D74FC8">
      <w:pPr>
        <w:ind w:left="1191" w:right="358"/>
      </w:pPr>
      <w:r>
        <w:t xml:space="preserve">«Татарча сөйләшәбез» дип исемләнә. Бүгенге соөиолингвистик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 - методик кулланмалар эшләү зарурлыгы килеп басты.  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фикреләүче, инициативалы, иҗтимагый тормышта актив катнашучы, белемле, ике дәүләт һәм чит телләрдә дә иркен сөйләшеп аралашучы шәхес тәрбияләү. </w:t>
      </w:r>
    </w:p>
    <w:p w:rsidR="006669B2" w:rsidRDefault="00D74FC8">
      <w:pPr>
        <w:spacing w:after="255"/>
        <w:ind w:left="1181" w:right="363" w:firstLine="710"/>
      </w:pPr>
      <w:r>
        <w:t xml:space="preserve">Рус телле балаларга татар теле өйрәтү максаты киңкырлы һәм ул берничә аспекттан тора: танып белү, үстерү, тәрбия, белем бирү.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аңнау,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 </w:t>
      </w:r>
    </w:p>
    <w:p w:rsidR="006669B2" w:rsidRDefault="00D74FC8">
      <w:pPr>
        <w:spacing w:after="0" w:line="259" w:lineRule="auto"/>
        <w:ind w:left="874" w:right="0" w:firstLine="0"/>
        <w:jc w:val="left"/>
      </w:pPr>
      <w:r>
        <w:rPr>
          <w:sz w:val="19"/>
        </w:rPr>
        <w:lastRenderedPageBreak/>
        <w:t xml:space="preserve"> </w:t>
      </w:r>
    </w:p>
    <w:p w:rsidR="006669B2" w:rsidRDefault="00D74FC8">
      <w:pPr>
        <w:spacing w:after="57" w:line="271" w:lineRule="auto"/>
        <w:ind w:left="2185" w:right="0"/>
        <w:jc w:val="left"/>
      </w:pPr>
      <w:r>
        <w:rPr>
          <w:b/>
        </w:rPr>
        <w:t xml:space="preserve">Баланың сөйләм эшчәнлеге төрләре буенча түбәндәге белемнәргә ия булуы </w:t>
      </w:r>
      <w:r>
        <w:t xml:space="preserve">күздә тотыла: </w:t>
      </w:r>
    </w:p>
    <w:p w:rsidR="006669B2" w:rsidRDefault="00D74FC8">
      <w:pPr>
        <w:numPr>
          <w:ilvl w:val="0"/>
          <w:numId w:val="1"/>
        </w:numPr>
        <w:spacing w:after="66" w:line="259" w:lineRule="auto"/>
        <w:ind w:right="370" w:firstLine="716"/>
        <w:jc w:val="left"/>
      </w:pPr>
      <w:r>
        <w:t xml:space="preserve">өйрәнелгән эчтәлек нигезендә әңгәмәдәшең белән контакт урнаштыра, сорау куя, җавап бирә, кире кага, раслый белү; </w:t>
      </w:r>
    </w:p>
    <w:p w:rsidR="006669B2" w:rsidRDefault="00D74FC8">
      <w:pPr>
        <w:numPr>
          <w:ilvl w:val="0"/>
          <w:numId w:val="1"/>
        </w:numPr>
        <w:ind w:right="370" w:firstLine="716"/>
        <w:jc w:val="left"/>
      </w:pPr>
      <w:r>
        <w:t xml:space="preserve">программада күрсәтелгән темалар буенча тәрбияченең сорауларына җавап һәм сораулар куя белү; </w:t>
      </w:r>
    </w:p>
    <w:p w:rsidR="006669B2" w:rsidRDefault="00D74FC8">
      <w:pPr>
        <w:numPr>
          <w:ilvl w:val="0"/>
          <w:numId w:val="1"/>
        </w:numPr>
        <w:spacing w:after="5" w:line="306" w:lineRule="auto"/>
        <w:ind w:right="370" w:firstLine="716"/>
        <w:jc w:val="left"/>
      </w:pPr>
      <w:r>
        <w:t>бирелгән үрнәк диалоглар буенча охшаш диалоглар төзү, әңгәмәдә катнаша алу; -</w:t>
      </w:r>
      <w:r>
        <w:rPr>
          <w:rFonts w:ascii="Arial" w:eastAsia="Arial" w:hAnsi="Arial" w:cs="Arial"/>
        </w:rPr>
        <w:t xml:space="preserve"> </w:t>
      </w:r>
      <w:r>
        <w:rPr>
          <w:rFonts w:ascii="Arial" w:eastAsia="Arial" w:hAnsi="Arial" w:cs="Arial"/>
        </w:rPr>
        <w:tab/>
      </w:r>
      <w:r>
        <w:t xml:space="preserve">терәк схемалар кулланып, ситуаөия буенча әңгәмә кора белү. </w:t>
      </w:r>
      <w:r>
        <w:rPr>
          <w:b/>
        </w:rPr>
        <w:t xml:space="preserve">Телне аралашу аша өйрәнү принцибы. </w:t>
      </w:r>
    </w:p>
    <w:p w:rsidR="006669B2" w:rsidRDefault="00D74FC8">
      <w:pPr>
        <w:spacing w:after="203"/>
        <w:ind w:left="1167" w:right="18"/>
      </w:pPr>
      <w:r>
        <w:t xml:space="preserve">Атаклы психологлар А.Н.Леонтьев, П.Я.Гальперин хезмәтләре күрсәтүенчә, белемнәре үзләштерү аларны нинди дә булса эшчәнлектә куллану аша бара. Башта белемнәр суммасы булдырып, аннан соң аны практикада кулланырга мөмкин дип уйлау хәзерге дидактик таләпләргә җавап бирми. Сөйләмгә өйрәтү проөессы башта аерым сүзләр, грамматик категорияләр өйрәнеп, аннан шулар нигезендә сөйләм оештыру аша барса, бу бик әйләнгеч, нәтиҗәсез юл булыр иде. Коммуникатив технология нигезендә эчтәлек сайлау стратегиясе һәм тактикасы түбәндәгедән гыйбарәт була: башта балалрның яшь үзенчәлегенә карап, аларның аралашу сфералары, ситуацияләре ачыклана, аннан соң ул сфераларда сөйләшүне оештыра алырлык лигвистик материал сайлана. Бу процесс түбәндәге схемада күрсәтелә. </w:t>
      </w:r>
      <w:r>
        <w:rPr>
          <w:b/>
          <w:sz w:val="28"/>
        </w:rPr>
        <w:t xml:space="preserve">                  Пояснительная записка </w:t>
      </w:r>
    </w:p>
    <w:p w:rsidR="006669B2" w:rsidRDefault="00D74FC8">
      <w:pPr>
        <w:spacing w:after="5" w:line="306" w:lineRule="auto"/>
        <w:ind w:left="1167" w:right="0"/>
        <w:jc w:val="left"/>
      </w:pPr>
      <w:r>
        <w:t xml:space="preserve">Республика Татарстан - один из многонациональных регионов РФ. Основной задачей государственной политики в сфере дошкольного образования является повышение эффективности и обеспечения общедоступности качественного дошкольного образования для всех слоев населения. </w:t>
      </w:r>
    </w:p>
    <w:p w:rsidR="006669B2" w:rsidRDefault="00D74FC8">
      <w:pPr>
        <w:spacing w:after="5" w:line="306" w:lineRule="auto"/>
        <w:ind w:left="1167" w:right="371"/>
        <w:jc w:val="left"/>
      </w:pPr>
      <w: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 - деятельного и компетентного подходов в организации педагогической работы. </w:t>
      </w:r>
    </w:p>
    <w:p w:rsidR="006669B2" w:rsidRDefault="00D74FC8">
      <w:pPr>
        <w:spacing w:after="5" w:line="306" w:lineRule="auto"/>
        <w:ind w:left="1449" w:right="231" w:firstLine="706"/>
        <w:jc w:val="left"/>
      </w:pPr>
      <w:r>
        <w:t xml:space="preserve">Постановлением кабинета Министров Республики Татарстан от 30.12.2010 г. № 1174 «Об утверждении Стратегии развития образования в Республике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
    <w:p w:rsidR="006669B2" w:rsidRDefault="00D74FC8">
      <w:pPr>
        <w:spacing w:after="1151" w:line="306" w:lineRule="auto"/>
        <w:ind w:left="1449" w:right="0" w:firstLine="706"/>
        <w:jc w:val="left"/>
      </w:pPr>
      <w:r>
        <w:t xml:space="preserve">Творческая группа под руководством З.М Зариповой разработала УМК по обучению русскоязычных детей татарскому языку. Проект состоит из трех частей: «Минем өем» (для средней группы), «Уйный-уйный үсәбез» (для старшей группы), «Без инде хәзер зурлар - мәктәпкә илтә юллар» (для подготовительной к школе группы). </w:t>
      </w:r>
    </w:p>
    <w:p w:rsidR="006669B2" w:rsidRDefault="00D74FC8">
      <w:pPr>
        <w:spacing w:after="0" w:line="259" w:lineRule="auto"/>
        <w:ind w:left="1157" w:right="0" w:firstLine="0"/>
        <w:jc w:val="left"/>
      </w:pPr>
      <w:r>
        <w:rPr>
          <w:sz w:val="19"/>
        </w:rPr>
        <w:lastRenderedPageBreak/>
        <w:t xml:space="preserve"> </w:t>
      </w:r>
    </w:p>
    <w:p w:rsidR="006669B2" w:rsidRDefault="00D74FC8">
      <w:pPr>
        <w:ind w:left="1459" w:right="18"/>
      </w:pPr>
      <w:r>
        <w:t xml:space="preserve">Одна из актуальных проблем в системе образования - это вопрос об овладении вторым языком. Хорошее владение татарским языком как средством общения - веление сегодняшнего дня: оно необходимо не только для успешной учебы в школе, но и для интеллектуального и нравственного становления детей дошкольного возраста. </w:t>
      </w:r>
    </w:p>
    <w:p w:rsidR="006669B2" w:rsidRDefault="00D74FC8">
      <w:pPr>
        <w:ind w:left="1459" w:right="18"/>
      </w:pPr>
      <w:r>
        <w:t xml:space="preserve">Особенности овладения вторым языком в дошкольном возрасте связаны с непосредственностью детского восприятия, открытостью по отношению к людям, говорящим на другом языке. Ребенок дошкольного возраста не осознает, зачем ему нужно знать второй язык, мотивация дошкольников действует по принципу «здесь и теперь», то есть ребенок не задается отдаленными целями. </w:t>
      </w:r>
    </w:p>
    <w:p w:rsidR="006669B2" w:rsidRDefault="00D74FC8">
      <w:pPr>
        <w:ind w:left="1459" w:right="18"/>
      </w:pPr>
      <w:r>
        <w:t xml:space="preserve">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w:t>
      </w:r>
    </w:p>
    <w:p w:rsidR="006669B2" w:rsidRDefault="00D74FC8">
      <w:pPr>
        <w:ind w:left="1449" w:right="18" w:firstLine="706"/>
      </w:pPr>
      <w:r>
        <w:t xml:space="preserve">Формировать мотивацию учения ребенка, активизировать в речи </w:t>
      </w:r>
      <w:proofErr w:type="gramStart"/>
      <w:r>
        <w:t>слова</w:t>
      </w:r>
      <w:proofErr w:type="gramEnd"/>
      <w:r>
        <w:t xml:space="preserve">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6669B2" w:rsidRDefault="00D74FC8">
      <w:pPr>
        <w:ind w:left="1449" w:right="18" w:firstLine="706"/>
      </w:pPr>
      <w:r>
        <w:t xml:space="preserve">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 </w:t>
      </w:r>
    </w:p>
    <w:p w:rsidR="006669B2" w:rsidRDefault="00D74FC8">
      <w:pPr>
        <w:ind w:left="1459" w:right="18"/>
      </w:pPr>
      <w:r>
        <w:t xml:space="preserve">Рабочая тетрадь является одним из основных компонентов УМК «Говорим по - татарски», предназначенных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обозначение словом, обобщение и сравнение предметов на определение их величины, размера, количества. </w:t>
      </w:r>
    </w:p>
    <w:p w:rsidR="006669B2" w:rsidRDefault="00D74FC8">
      <w:pPr>
        <w:spacing w:after="0"/>
        <w:ind w:left="1542" w:right="18"/>
      </w:pPr>
      <w:r>
        <w:t xml:space="preserve">Программа направлена на развитие устойчивого интереса к татарскому языку, на автоматизацию речевой активности детей. </w:t>
      </w:r>
    </w:p>
    <w:p w:rsidR="006669B2" w:rsidRDefault="00D74FC8">
      <w:pPr>
        <w:spacing w:after="23" w:line="259" w:lineRule="auto"/>
        <w:ind w:left="1532" w:right="0" w:firstLine="0"/>
        <w:jc w:val="left"/>
      </w:pPr>
      <w:r>
        <w:t xml:space="preserve"> </w:t>
      </w:r>
    </w:p>
    <w:p w:rsidR="006669B2" w:rsidRDefault="00D74FC8">
      <w:pPr>
        <w:spacing w:after="3" w:line="271" w:lineRule="auto"/>
        <w:ind w:left="1450" w:right="0"/>
        <w:jc w:val="left"/>
      </w:pPr>
      <w:r>
        <w:rPr>
          <w:b/>
        </w:rPr>
        <w:t xml:space="preserve">Лингвистик материал сайлау схемасы, социаль контактлар, аралашу сфералары, ситуацияләрне ачыклау   Сөйләшү, сөйләм предметын билгеләү. Сөйләм бурычларын ачыклау.Тиешле лингвистик материалны сайлау </w:t>
      </w:r>
    </w:p>
    <w:p w:rsidR="006669B2" w:rsidRDefault="00D74FC8">
      <w:pPr>
        <w:spacing w:after="2271" w:line="306" w:lineRule="auto"/>
        <w:ind w:left="1167" w:right="0"/>
        <w:jc w:val="left"/>
      </w:pPr>
      <w:r>
        <w:t xml:space="preserve">Әлбәттә, эчтәлек сайлаганда сөйләм материалының күләмен билгеләү өчен балаларның психо-физиологик мөмкинлекләрен исәпкә алу зарур. Югарыда әйтелгәннәрне искә алып сайланган материал балалар бакчасында телгә өйрәтү шартларын телне тормышта куллану шартларына якынлаштыру мөмкинлеген тудыра. </w:t>
      </w:r>
    </w:p>
    <w:p w:rsidR="006669B2" w:rsidRDefault="00D74FC8">
      <w:pPr>
        <w:spacing w:after="0" w:line="259" w:lineRule="auto"/>
        <w:ind w:left="1157" w:right="0" w:firstLine="0"/>
        <w:jc w:val="left"/>
      </w:pPr>
      <w:r>
        <w:rPr>
          <w:sz w:val="19"/>
        </w:rPr>
        <w:lastRenderedPageBreak/>
        <w:t xml:space="preserve"> </w:t>
      </w:r>
    </w:p>
    <w:p w:rsidR="006669B2" w:rsidRDefault="00D74FC8">
      <w:pPr>
        <w:spacing w:after="30" w:line="271" w:lineRule="auto"/>
        <w:ind w:left="2469" w:right="0"/>
        <w:jc w:val="left"/>
      </w:pPr>
      <w:r>
        <w:rPr>
          <w:b/>
        </w:rPr>
        <w:t xml:space="preserve">Телне өйрәнү процессын индивидуальләштерү принцибы. </w:t>
      </w:r>
    </w:p>
    <w:p w:rsidR="006669B2" w:rsidRDefault="00D74FC8">
      <w:pPr>
        <w:spacing w:after="0" w:line="259" w:lineRule="auto"/>
        <w:ind w:left="1440" w:right="0" w:firstLine="0"/>
        <w:jc w:val="left"/>
      </w:pPr>
      <w:r>
        <w:rPr>
          <w:b/>
          <w:sz w:val="30"/>
        </w:rPr>
        <w:t xml:space="preserve"> </w:t>
      </w:r>
    </w:p>
    <w:p w:rsidR="006669B2" w:rsidRDefault="00D74FC8">
      <w:pPr>
        <w:ind w:left="1734" w:right="18"/>
      </w:pPr>
      <w:r>
        <w:t xml:space="preserve">Мәктәпкәчә яшьтәге балалар эмоциональ, хәрәкәтчән, тиз арыйлар. Бала материалны үзе өчен кызык булса гына, үзенең шәхси ихтыяҗларына туры килсә генә кабул итә һәм фикерли башлый. Телне өйрәтү проөессында әкияти, фантастик сюжетлар, кызыклы геройлар белән очрашу, уен элементларын куллану - тел материалын өйрәнүнең мотивлашкан булуын тәэмин итә. Материалны кат - кат кабатлап, ятлап өйрәнүгә караганда, аралашу ситуацияләрендә сөйләм бурычына тәңгәл килгән лексик - грамматик материалны балаларның мөстәкыөль комбинаөияләп сөйләшү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жиңеләйтә. Димәк, һәр шөгыльгә программа материалын сайлаганда, балаларның ана теле буенча белемнәр системасын исәпкә алу зарур. Шөгыльләрдә ситуатив күнегүләрнең рус һәм татар телендә бирелүе, балаларның белем сыйфатын күтәрүгә зур этәргеч булып тора. Комплектларның төп максаты балаларны аралашуга өйрәтү. </w:t>
      </w:r>
    </w:p>
    <w:p w:rsidR="006669B2" w:rsidRDefault="00D74FC8">
      <w:pPr>
        <w:spacing w:after="41" w:line="271" w:lineRule="auto"/>
        <w:ind w:left="1758" w:right="0"/>
        <w:jc w:val="left"/>
      </w:pPr>
      <w:r>
        <w:rPr>
          <w:b/>
        </w:rPr>
        <w:t xml:space="preserve">Укыту методик кулланма (УМК) өч проекттан тора һәр проект өчен: </w:t>
      </w:r>
    </w:p>
    <w:p w:rsidR="006669B2" w:rsidRDefault="00D74FC8">
      <w:pPr>
        <w:numPr>
          <w:ilvl w:val="0"/>
          <w:numId w:val="2"/>
        </w:numPr>
        <w:ind w:right="18" w:hanging="350"/>
      </w:pPr>
      <w:r>
        <w:t xml:space="preserve">тематик план; </w:t>
      </w:r>
    </w:p>
    <w:p w:rsidR="006669B2" w:rsidRDefault="00D74FC8">
      <w:pPr>
        <w:numPr>
          <w:ilvl w:val="0"/>
          <w:numId w:val="2"/>
        </w:numPr>
        <w:ind w:right="18" w:hanging="350"/>
      </w:pPr>
      <w:r>
        <w:t xml:space="preserve">календарь – көндәлек план; </w:t>
      </w:r>
    </w:p>
    <w:p w:rsidR="006669B2" w:rsidRDefault="00D74FC8">
      <w:pPr>
        <w:numPr>
          <w:ilvl w:val="0"/>
          <w:numId w:val="2"/>
        </w:numPr>
        <w:ind w:right="18" w:hanging="350"/>
      </w:pPr>
      <w:r>
        <w:t xml:space="preserve">балалар өчен эш дәфтәрләре; </w:t>
      </w:r>
    </w:p>
    <w:p w:rsidR="006669B2" w:rsidRDefault="00D74FC8">
      <w:pPr>
        <w:numPr>
          <w:ilvl w:val="0"/>
          <w:numId w:val="2"/>
        </w:numPr>
        <w:ind w:right="18" w:hanging="350"/>
      </w:pPr>
      <w:r>
        <w:t xml:space="preserve">аудиоматериаллар; </w:t>
      </w:r>
    </w:p>
    <w:p w:rsidR="006669B2" w:rsidRDefault="00D74FC8">
      <w:pPr>
        <w:numPr>
          <w:ilvl w:val="0"/>
          <w:numId w:val="2"/>
        </w:numPr>
        <w:ind w:right="18" w:hanging="350"/>
      </w:pPr>
      <w:r>
        <w:t xml:space="preserve">мультипликацион сюжетлар; </w:t>
      </w:r>
    </w:p>
    <w:p w:rsidR="006669B2" w:rsidRDefault="00D74FC8">
      <w:pPr>
        <w:numPr>
          <w:ilvl w:val="0"/>
          <w:numId w:val="2"/>
        </w:numPr>
        <w:ind w:right="18" w:hanging="350"/>
      </w:pPr>
      <w:r>
        <w:t xml:space="preserve">күрсәтмә, таратма материаллар исемлеге; </w:t>
      </w:r>
    </w:p>
    <w:p w:rsidR="006669B2" w:rsidRDefault="00D74FC8">
      <w:pPr>
        <w:numPr>
          <w:ilvl w:val="0"/>
          <w:numId w:val="2"/>
        </w:numPr>
        <w:spacing w:after="18"/>
        <w:ind w:right="18" w:hanging="350"/>
      </w:pPr>
      <w:r>
        <w:t xml:space="preserve">диагностика төзелде. </w:t>
      </w:r>
    </w:p>
    <w:p w:rsidR="006669B2" w:rsidRDefault="00D74FC8">
      <w:pPr>
        <w:spacing w:after="40" w:line="271" w:lineRule="auto"/>
        <w:ind w:left="2469" w:right="0"/>
        <w:jc w:val="left"/>
      </w:pPr>
      <w:r>
        <w:rPr>
          <w:b/>
        </w:rPr>
        <w:t xml:space="preserve">Беренче проект «Минем өем» </w:t>
      </w:r>
    </w:p>
    <w:p w:rsidR="006669B2" w:rsidRDefault="00D74FC8">
      <w:pPr>
        <w:numPr>
          <w:ilvl w:val="0"/>
          <w:numId w:val="3"/>
        </w:numPr>
        <w:spacing w:after="18"/>
        <w:ind w:right="18" w:hanging="182"/>
      </w:pPr>
      <w:r>
        <w:t xml:space="preserve">– 5 яшьлек балалар (уртанчылар төркеме) өчен. </w:t>
      </w:r>
    </w:p>
    <w:p w:rsidR="006669B2" w:rsidRDefault="00D74FC8">
      <w:pPr>
        <w:spacing w:after="44" w:line="271" w:lineRule="auto"/>
        <w:ind w:left="2469" w:right="0"/>
        <w:jc w:val="left"/>
      </w:pPr>
      <w:r>
        <w:rPr>
          <w:b/>
        </w:rPr>
        <w:t xml:space="preserve">Икенче проект «Уйный – уйный үсәбез» </w:t>
      </w:r>
    </w:p>
    <w:p w:rsidR="006669B2" w:rsidRDefault="00D74FC8">
      <w:pPr>
        <w:numPr>
          <w:ilvl w:val="0"/>
          <w:numId w:val="3"/>
        </w:numPr>
        <w:spacing w:after="1650"/>
        <w:ind w:right="18" w:hanging="182"/>
      </w:pPr>
      <w:r>
        <w:t xml:space="preserve">– 6 яшьлек балалар (зурлар төркеме) өчен. </w:t>
      </w:r>
    </w:p>
    <w:p w:rsidR="006669B2" w:rsidRDefault="00D74FC8">
      <w:pPr>
        <w:spacing w:after="0" w:line="259" w:lineRule="auto"/>
        <w:ind w:left="1440" w:right="0" w:firstLine="0"/>
        <w:jc w:val="left"/>
      </w:pPr>
      <w:r>
        <w:rPr>
          <w:sz w:val="19"/>
        </w:rPr>
        <w:lastRenderedPageBreak/>
        <w:t xml:space="preserve"> </w:t>
      </w:r>
    </w:p>
    <w:p w:rsidR="006669B2" w:rsidRDefault="00D74FC8">
      <w:pPr>
        <w:spacing w:after="34" w:line="271" w:lineRule="auto"/>
        <w:ind w:left="1603" w:right="5889"/>
        <w:jc w:val="left"/>
      </w:pPr>
      <w:r>
        <w:rPr>
          <w:b/>
        </w:rPr>
        <w:t xml:space="preserve">                            Өченче проект «Без инде хәзер зурлар, мәктәпкә илтә юллар» </w:t>
      </w:r>
      <w:r>
        <w:t>6</w:t>
      </w:r>
      <w:r>
        <w:rPr>
          <w:rFonts w:ascii="Arial" w:eastAsia="Arial" w:hAnsi="Arial" w:cs="Arial"/>
        </w:rPr>
        <w:t xml:space="preserve"> </w:t>
      </w:r>
      <w:r>
        <w:rPr>
          <w:rFonts w:ascii="Arial" w:eastAsia="Arial" w:hAnsi="Arial" w:cs="Arial"/>
        </w:rPr>
        <w:tab/>
      </w:r>
      <w:r>
        <w:t xml:space="preserve">– 7 яшьлек балалар (мәктәпкә әзерлек төркеме) өчен. </w:t>
      </w:r>
    </w:p>
    <w:p w:rsidR="006669B2" w:rsidRDefault="00D74FC8">
      <w:pPr>
        <w:spacing w:after="0" w:line="259" w:lineRule="auto"/>
        <w:ind w:left="1584" w:right="0" w:firstLine="0"/>
        <w:jc w:val="left"/>
      </w:pPr>
      <w:r>
        <w:rPr>
          <w:sz w:val="31"/>
        </w:rPr>
        <w:t xml:space="preserve"> </w:t>
      </w:r>
    </w:p>
    <w:p w:rsidR="006669B2" w:rsidRDefault="00D74FC8">
      <w:pPr>
        <w:spacing w:after="3" w:line="271" w:lineRule="auto"/>
        <w:ind w:left="1603" w:right="0"/>
        <w:jc w:val="left"/>
      </w:pPr>
      <w:r>
        <w:rPr>
          <w:b/>
        </w:rPr>
        <w:t xml:space="preserve">«Минем өем» проекты. </w:t>
      </w:r>
    </w:p>
    <w:p w:rsidR="006669B2" w:rsidRDefault="00D74FC8">
      <w:pPr>
        <w:ind w:left="1594" w:right="18"/>
      </w:pPr>
      <w:r>
        <w:rPr>
          <w:b/>
        </w:rPr>
        <w:t xml:space="preserve">Максат: </w:t>
      </w:r>
      <w:r>
        <w:t xml:space="preserve">Татар теленә кызыксыну уяту, аралашу теләге тудыру. </w:t>
      </w:r>
    </w:p>
    <w:p w:rsidR="006669B2" w:rsidRDefault="00D74FC8">
      <w:pPr>
        <w:ind w:left="1594" w:right="18"/>
      </w:pPr>
      <w:r>
        <w:rPr>
          <w:b/>
        </w:rPr>
        <w:t xml:space="preserve">Бурычлар: </w:t>
      </w:r>
      <w:r>
        <w:t xml:space="preserve">1. Сүз байлыгы булдыру, сөйләмдә активлаштыру. </w:t>
      </w:r>
    </w:p>
    <w:p w:rsidR="006669B2" w:rsidRDefault="00D74FC8">
      <w:pPr>
        <w:ind w:left="1594" w:right="8568"/>
      </w:pPr>
      <w:r>
        <w:t>2.</w:t>
      </w:r>
      <w:r>
        <w:rPr>
          <w:rFonts w:ascii="Arial" w:eastAsia="Arial" w:hAnsi="Arial" w:cs="Arial"/>
        </w:rPr>
        <w:t xml:space="preserve"> </w:t>
      </w:r>
      <w:r>
        <w:t>Гади диалогта катнаша белү, хәтер, зиһен үстерү. 3.</w:t>
      </w:r>
      <w:r>
        <w:rPr>
          <w:rFonts w:ascii="Arial" w:eastAsia="Arial" w:hAnsi="Arial" w:cs="Arial"/>
        </w:rPr>
        <w:t xml:space="preserve"> </w:t>
      </w:r>
      <w:r>
        <w:t xml:space="preserve">Бер – береңне тыңлау, ишетү сыйфатлары тәрбияләү. </w:t>
      </w:r>
    </w:p>
    <w:p w:rsidR="006669B2" w:rsidRDefault="00D74FC8">
      <w:pPr>
        <w:spacing w:after="0" w:line="259" w:lineRule="auto"/>
        <w:ind w:left="1584" w:right="0" w:firstLine="0"/>
        <w:jc w:val="left"/>
      </w:pPr>
      <w:r>
        <w:rPr>
          <w:sz w:val="31"/>
        </w:rPr>
        <w:t xml:space="preserve"> </w:t>
      </w:r>
    </w:p>
    <w:p w:rsidR="006669B2" w:rsidRDefault="00D74FC8">
      <w:pPr>
        <w:spacing w:after="3" w:line="271" w:lineRule="auto"/>
        <w:ind w:left="1603" w:right="0"/>
        <w:jc w:val="left"/>
      </w:pPr>
      <w:r>
        <w:rPr>
          <w:b/>
        </w:rPr>
        <w:t xml:space="preserve">«Уйный – уйный үсәбез» проекты. </w:t>
      </w:r>
    </w:p>
    <w:p w:rsidR="006669B2" w:rsidRDefault="00D74FC8">
      <w:pPr>
        <w:ind w:left="1594" w:right="18"/>
      </w:pPr>
      <w:r>
        <w:rPr>
          <w:b/>
        </w:rPr>
        <w:t xml:space="preserve">Максат: </w:t>
      </w:r>
      <w:r>
        <w:t xml:space="preserve">Үзара һәм зурлар белән көндәлек тормышта татарча аралашуга чыгу. </w:t>
      </w:r>
    </w:p>
    <w:p w:rsidR="006669B2" w:rsidRDefault="00D74FC8">
      <w:pPr>
        <w:ind w:left="1594" w:right="18"/>
      </w:pPr>
      <w:r>
        <w:rPr>
          <w:b/>
        </w:rPr>
        <w:t xml:space="preserve">Бурычлар: </w:t>
      </w:r>
      <w:r>
        <w:t xml:space="preserve">1. Сүз байлыгы арттыру, сөйләм күнекмәләре формалаштыру. </w:t>
      </w:r>
    </w:p>
    <w:p w:rsidR="006669B2" w:rsidRDefault="00D74FC8">
      <w:pPr>
        <w:ind w:left="1594" w:right="4945"/>
      </w:pPr>
      <w:r>
        <w:t>2.</w:t>
      </w:r>
      <w:r>
        <w:rPr>
          <w:rFonts w:ascii="Arial" w:eastAsia="Arial" w:hAnsi="Arial" w:cs="Arial"/>
        </w:rPr>
        <w:t xml:space="preserve"> </w:t>
      </w:r>
      <w:r>
        <w:t>Гади сорауларны аңлап җавап бирү, мөрәҗәгать итә белү, көндәлек яшәештә аралашу. 3.</w:t>
      </w:r>
      <w:r>
        <w:rPr>
          <w:rFonts w:ascii="Arial" w:eastAsia="Arial" w:hAnsi="Arial" w:cs="Arial"/>
        </w:rPr>
        <w:t xml:space="preserve"> </w:t>
      </w:r>
      <w:r>
        <w:t xml:space="preserve">Әдәпле итеп кара – каршы сөйләшә белү күнекмүлүрен тәрбияләү. </w:t>
      </w:r>
    </w:p>
    <w:p w:rsidR="006669B2" w:rsidRDefault="00D74FC8">
      <w:pPr>
        <w:spacing w:after="0" w:line="259" w:lineRule="auto"/>
        <w:ind w:left="1584" w:right="0" w:firstLine="0"/>
        <w:jc w:val="left"/>
      </w:pPr>
      <w:r>
        <w:rPr>
          <w:sz w:val="31"/>
        </w:rPr>
        <w:t xml:space="preserve"> </w:t>
      </w:r>
    </w:p>
    <w:p w:rsidR="006669B2" w:rsidRDefault="00D74FC8">
      <w:pPr>
        <w:spacing w:after="3" w:line="271" w:lineRule="auto"/>
        <w:ind w:left="1603" w:right="0"/>
        <w:jc w:val="left"/>
      </w:pPr>
      <w:r>
        <w:rPr>
          <w:b/>
        </w:rPr>
        <w:t xml:space="preserve">«Без инде хәзер зурлар - мәктәпкә илтә юллар» проекты </w:t>
      </w:r>
    </w:p>
    <w:p w:rsidR="006669B2" w:rsidRDefault="00D74FC8">
      <w:pPr>
        <w:ind w:left="1594" w:right="18"/>
      </w:pPr>
      <w:r>
        <w:rPr>
          <w:b/>
        </w:rPr>
        <w:t xml:space="preserve">Максат: </w:t>
      </w:r>
      <w:r>
        <w:t xml:space="preserve">Балаларның көнкүрешкә, табигатькә, җәмгыятькә кагылышлы сүзләр исәбенә сөйләмнәрен баету, сүз һәм сүзтезмәләрне төрле ситуацияләрдә кулланышка кертү. </w:t>
      </w:r>
    </w:p>
    <w:p w:rsidR="006669B2" w:rsidRDefault="00D74FC8">
      <w:pPr>
        <w:ind w:left="1594" w:right="18"/>
      </w:pPr>
      <w:r>
        <w:rPr>
          <w:b/>
        </w:rPr>
        <w:t xml:space="preserve">Бурычлар: </w:t>
      </w:r>
      <w:r>
        <w:t xml:space="preserve">1. Сөйләмне аралашу чарасы буларак камилләштерү, файдалана белү күнекмәләренә өйрәтү. </w:t>
      </w:r>
    </w:p>
    <w:p w:rsidR="006669B2" w:rsidRDefault="00D74FC8">
      <w:pPr>
        <w:numPr>
          <w:ilvl w:val="0"/>
          <w:numId w:val="4"/>
        </w:numPr>
        <w:ind w:left="2011" w:right="2231" w:hanging="427"/>
        <w:jc w:val="left"/>
      </w:pPr>
      <w:r>
        <w:t xml:space="preserve">Мөстәкыйль фикер йөртергә, җавап бирергә күнектерү, балада үзенең сөйләме белән кызыксыну һәм сизгерлек уяту. </w:t>
      </w:r>
    </w:p>
    <w:p w:rsidR="006669B2" w:rsidRDefault="00D74FC8">
      <w:pPr>
        <w:numPr>
          <w:ilvl w:val="0"/>
          <w:numId w:val="4"/>
        </w:numPr>
        <w:spacing w:after="5" w:line="306" w:lineRule="auto"/>
        <w:ind w:left="2011" w:right="2231" w:hanging="427"/>
        <w:jc w:val="left"/>
      </w:pPr>
      <w:r>
        <w:t xml:space="preserve">Сөйләм әдәбе (сорау, гозер, мәрәҗәгать итү, рәхмәт белдерү, исәнләшү, саубуллашу) кагыйдәләрен камилләштерү. </w:t>
      </w:r>
      <w:r>
        <w:rPr>
          <w:b/>
        </w:rPr>
        <w:t xml:space="preserve"> «Минем өем» проекты: </w:t>
      </w:r>
    </w:p>
    <w:p w:rsidR="006669B2" w:rsidRDefault="00D74FC8">
      <w:pPr>
        <w:spacing w:after="5" w:line="306" w:lineRule="auto"/>
        <w:ind w:left="1594" w:right="11841"/>
        <w:jc w:val="left"/>
      </w:pPr>
      <w:r>
        <w:t xml:space="preserve">Аудиоматериал – 64 кисәк (ТРЭК) Мультипликацион сюжет – 11 данә Эш дәфтәре – 17 бирем Күрсәтмәлелек </w:t>
      </w:r>
    </w:p>
    <w:p w:rsidR="006669B2" w:rsidRDefault="00D74FC8">
      <w:pPr>
        <w:spacing w:after="39" w:line="306" w:lineRule="auto"/>
        <w:ind w:left="1594" w:right="11797"/>
        <w:jc w:val="left"/>
      </w:pPr>
      <w:r>
        <w:lastRenderedPageBreak/>
        <w:t xml:space="preserve">(исемлеге бирелде) Актив сүзләр + сөйләм үрнәге – 62 </w:t>
      </w:r>
    </w:p>
    <w:p w:rsidR="006669B2" w:rsidRDefault="00D74FC8">
      <w:pPr>
        <w:spacing w:after="0" w:line="259" w:lineRule="auto"/>
        <w:ind w:left="1728" w:right="0" w:firstLine="0"/>
        <w:jc w:val="left"/>
      </w:pPr>
      <w:r>
        <w:rPr>
          <w:sz w:val="19"/>
        </w:rPr>
        <w:t xml:space="preserve"> </w:t>
      </w:r>
    </w:p>
    <w:p w:rsidR="006669B2" w:rsidRDefault="00D74FC8">
      <w:pPr>
        <w:ind w:left="1459" w:right="11959"/>
      </w:pPr>
      <w:r>
        <w:rPr>
          <w:b/>
        </w:rPr>
        <w:t xml:space="preserve">«Уйный – уйный үсәбез» проекты: </w:t>
      </w:r>
      <w:r>
        <w:t xml:space="preserve">Аудиоматериал – 63 кисәк (ТРЭК) Мультипликацион сюжет </w:t>
      </w:r>
    </w:p>
    <w:p w:rsidR="006669B2" w:rsidRDefault="00D74FC8">
      <w:pPr>
        <w:ind w:left="1459" w:right="11871"/>
      </w:pPr>
      <w:r>
        <w:t xml:space="preserve">– 15 данә Эш дәфтәре – 19 бирем Күрсәтмәлелек </w:t>
      </w:r>
    </w:p>
    <w:p w:rsidR="006669B2" w:rsidRDefault="00D74FC8">
      <w:pPr>
        <w:ind w:left="1459" w:right="18"/>
      </w:pPr>
      <w:r>
        <w:t xml:space="preserve">(исемлеге бирелде) </w:t>
      </w:r>
    </w:p>
    <w:p w:rsidR="006669B2" w:rsidRDefault="00D74FC8">
      <w:pPr>
        <w:spacing w:after="27"/>
        <w:ind w:left="1459" w:right="18"/>
      </w:pPr>
      <w:r>
        <w:t xml:space="preserve">Актив сүзләр + сөйләм үрнәге – 45(107) </w:t>
      </w:r>
    </w:p>
    <w:p w:rsidR="006669B2" w:rsidRDefault="00D74FC8">
      <w:pPr>
        <w:spacing w:after="0" w:line="259" w:lineRule="auto"/>
        <w:ind w:left="1157" w:right="0" w:firstLine="0"/>
        <w:jc w:val="left"/>
      </w:pPr>
      <w:r>
        <w:rPr>
          <w:sz w:val="31"/>
        </w:rPr>
        <w:t xml:space="preserve"> </w:t>
      </w:r>
    </w:p>
    <w:p w:rsidR="006669B2" w:rsidRDefault="00D74FC8">
      <w:pPr>
        <w:spacing w:after="5" w:line="306" w:lineRule="auto"/>
        <w:ind w:left="1459" w:right="8385"/>
        <w:jc w:val="left"/>
      </w:pPr>
      <w:r>
        <w:rPr>
          <w:b/>
        </w:rPr>
        <w:t xml:space="preserve">«Без инде хәзер зурлар - мәктәпкә илтә юллар» проекты: </w:t>
      </w:r>
      <w:r>
        <w:t xml:space="preserve">Аудиоматериал – 71 кисәк (ТРЭК) Мультипликацион сюжет – 19 данә Эш дәфтәре – 20 бирем Күрсәтмәлелек </w:t>
      </w:r>
    </w:p>
    <w:p w:rsidR="006669B2" w:rsidRDefault="00D74FC8">
      <w:pPr>
        <w:ind w:left="1459" w:right="18"/>
      </w:pPr>
      <w:r>
        <w:t xml:space="preserve">(исемлеге бирелде) </w:t>
      </w:r>
    </w:p>
    <w:p w:rsidR="006669B2" w:rsidRDefault="00D74FC8">
      <w:pPr>
        <w:spacing w:after="0"/>
        <w:ind w:left="1459" w:right="18"/>
      </w:pPr>
      <w:r>
        <w:t xml:space="preserve">Актив сүзләр + сөйләм үрнәге – 60 (167) </w:t>
      </w:r>
    </w:p>
    <w:p w:rsidR="006669B2" w:rsidRDefault="00D74FC8">
      <w:pPr>
        <w:spacing w:after="0" w:line="259" w:lineRule="auto"/>
        <w:ind w:left="1157" w:right="0" w:firstLine="0"/>
        <w:jc w:val="left"/>
      </w:pPr>
      <w:r>
        <w:rPr>
          <w:sz w:val="20"/>
        </w:rPr>
        <w:t xml:space="preserve"> </w:t>
      </w:r>
    </w:p>
    <w:p w:rsidR="006669B2" w:rsidRDefault="00D74FC8">
      <w:pPr>
        <w:spacing w:after="0" w:line="259" w:lineRule="auto"/>
        <w:ind w:left="1157" w:right="0" w:firstLine="0"/>
        <w:jc w:val="left"/>
      </w:pPr>
      <w:r>
        <w:rPr>
          <w:sz w:val="11"/>
        </w:rPr>
        <w:t xml:space="preserve"> </w:t>
      </w:r>
    </w:p>
    <w:tbl>
      <w:tblPr>
        <w:tblStyle w:val="TableGrid"/>
        <w:tblW w:w="14688" w:type="dxa"/>
        <w:tblInd w:w="1359" w:type="dxa"/>
        <w:tblCellMar>
          <w:top w:w="9" w:type="dxa"/>
          <w:left w:w="5" w:type="dxa"/>
          <w:bottom w:w="11" w:type="dxa"/>
          <w:right w:w="50" w:type="dxa"/>
        </w:tblCellMar>
        <w:tblLook w:val="04A0" w:firstRow="1" w:lastRow="0" w:firstColumn="1" w:lastColumn="0" w:noHBand="0" w:noVBand="1"/>
      </w:tblPr>
      <w:tblGrid>
        <w:gridCol w:w="509"/>
        <w:gridCol w:w="1417"/>
        <w:gridCol w:w="11523"/>
        <w:gridCol w:w="1239"/>
      </w:tblGrid>
      <w:tr w:rsidR="006669B2">
        <w:trPr>
          <w:trHeight w:val="1277"/>
        </w:trPr>
        <w:tc>
          <w:tcPr>
            <w:tcW w:w="509"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130" w:right="0" w:firstLine="0"/>
            </w:pPr>
            <w:r>
              <w:rPr>
                <w:b/>
              </w:rPr>
              <w:t>№</w:t>
            </w:r>
          </w:p>
          <w:p w:rsidR="006669B2" w:rsidRDefault="00D74FC8">
            <w:pPr>
              <w:spacing w:after="17" w:line="259" w:lineRule="auto"/>
              <w:ind w:left="125" w:right="0" w:firstLine="0"/>
              <w:jc w:val="left"/>
            </w:pPr>
            <w:r>
              <w:rPr>
                <w:b/>
              </w:rPr>
              <w:t>П/</w:t>
            </w:r>
          </w:p>
          <w:p w:rsidR="006669B2" w:rsidRDefault="00D74FC8">
            <w:pPr>
              <w:spacing w:after="0" w:line="259" w:lineRule="auto"/>
              <w:ind w:left="158" w:right="0" w:firstLine="0"/>
              <w:jc w:val="left"/>
            </w:pPr>
            <w:r>
              <w:rPr>
                <w:b/>
              </w:rPr>
              <w:t xml:space="preserve">П </w:t>
            </w:r>
          </w:p>
        </w:tc>
        <w:tc>
          <w:tcPr>
            <w:tcW w:w="1417" w:type="dxa"/>
            <w:tcBorders>
              <w:top w:val="single" w:sz="4" w:space="0" w:color="000000"/>
              <w:left w:val="single" w:sz="4" w:space="0" w:color="000000"/>
              <w:bottom w:val="single" w:sz="4" w:space="0" w:color="000000"/>
              <w:right w:val="single" w:sz="4" w:space="0" w:color="000000"/>
            </w:tcBorders>
          </w:tcPr>
          <w:p w:rsidR="006669B2" w:rsidRDefault="00D74FC8">
            <w:pPr>
              <w:spacing w:after="22" w:line="259" w:lineRule="auto"/>
              <w:ind w:left="42" w:right="0" w:firstLine="0"/>
              <w:jc w:val="center"/>
            </w:pPr>
            <w:r>
              <w:rPr>
                <w:b/>
              </w:rPr>
              <w:t xml:space="preserve">ЯШЬ </w:t>
            </w:r>
          </w:p>
          <w:p w:rsidR="006669B2" w:rsidRDefault="00D74FC8">
            <w:pPr>
              <w:spacing w:after="0" w:line="259" w:lineRule="auto"/>
              <w:ind w:left="55" w:right="15" w:firstLine="0"/>
              <w:jc w:val="center"/>
            </w:pPr>
            <w:r>
              <w:rPr>
                <w:b/>
              </w:rPr>
              <w:t xml:space="preserve">АРАЛЫГ Ы </w:t>
            </w:r>
          </w:p>
        </w:tc>
        <w:tc>
          <w:tcPr>
            <w:tcW w:w="115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7" w:right="0" w:firstLine="0"/>
              <w:jc w:val="center"/>
            </w:pPr>
            <w:r>
              <w:rPr>
                <w:b/>
              </w:rPr>
              <w:t xml:space="preserve">АКТИВ (пассив) СҮЗЛӘР </w:t>
            </w:r>
          </w:p>
        </w:tc>
        <w:tc>
          <w:tcPr>
            <w:tcW w:w="1239" w:type="dxa"/>
            <w:tcBorders>
              <w:top w:val="single" w:sz="4" w:space="0" w:color="000000"/>
              <w:left w:val="single" w:sz="4" w:space="0" w:color="000000"/>
              <w:bottom w:val="single" w:sz="4" w:space="0" w:color="000000"/>
              <w:right w:val="single" w:sz="4" w:space="0" w:color="000000"/>
            </w:tcBorders>
            <w:vAlign w:val="bottom"/>
          </w:tcPr>
          <w:p w:rsidR="006669B2" w:rsidRDefault="00D74FC8">
            <w:pPr>
              <w:spacing w:after="20" w:line="259" w:lineRule="auto"/>
              <w:ind w:left="57" w:right="0" w:firstLine="0"/>
              <w:jc w:val="center"/>
            </w:pPr>
            <w:r>
              <w:rPr>
                <w:b/>
              </w:rPr>
              <w:t>СҮЗ</w:t>
            </w:r>
          </w:p>
          <w:p w:rsidR="006669B2" w:rsidRDefault="00D74FC8">
            <w:pPr>
              <w:spacing w:after="0" w:line="259" w:lineRule="auto"/>
              <w:ind w:left="67" w:right="0" w:firstLine="0"/>
              <w:jc w:val="center"/>
            </w:pPr>
            <w:r>
              <w:rPr>
                <w:b/>
              </w:rPr>
              <w:t xml:space="preserve">ЛӘР </w:t>
            </w:r>
          </w:p>
          <w:p w:rsidR="006669B2" w:rsidRDefault="00D74FC8">
            <w:pPr>
              <w:spacing w:after="0" w:line="259" w:lineRule="auto"/>
              <w:ind w:left="237" w:right="178" w:firstLine="0"/>
              <w:jc w:val="center"/>
            </w:pPr>
            <w:r>
              <w:rPr>
                <w:b/>
              </w:rPr>
              <w:t xml:space="preserve">САН Ы </w:t>
            </w:r>
          </w:p>
        </w:tc>
      </w:tr>
      <w:tr w:rsidR="006669B2">
        <w:trPr>
          <w:trHeight w:val="1277"/>
        </w:trPr>
        <w:tc>
          <w:tcPr>
            <w:tcW w:w="5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63" w:right="110" w:hanging="163"/>
              <w:jc w:val="left"/>
            </w:pPr>
            <w:r>
              <w:rPr>
                <w:sz w:val="26"/>
              </w:rPr>
              <w:t xml:space="preserve"> </w:t>
            </w:r>
            <w:r>
              <w:t xml:space="preserve">1. </w:t>
            </w:r>
          </w:p>
        </w:tc>
        <w:tc>
          <w:tcPr>
            <w:tcW w:w="1417" w:type="dxa"/>
            <w:tcBorders>
              <w:top w:val="single" w:sz="4" w:space="0" w:color="000000"/>
              <w:left w:val="single" w:sz="4" w:space="0" w:color="000000"/>
              <w:bottom w:val="single" w:sz="4" w:space="0" w:color="000000"/>
              <w:right w:val="single" w:sz="4" w:space="0" w:color="000000"/>
            </w:tcBorders>
          </w:tcPr>
          <w:p w:rsidR="006669B2" w:rsidRDefault="00D74FC8">
            <w:pPr>
              <w:spacing w:after="165" w:line="259" w:lineRule="auto"/>
              <w:ind w:left="0" w:right="0" w:firstLine="0"/>
              <w:jc w:val="left"/>
            </w:pPr>
            <w:r>
              <w:rPr>
                <w:sz w:val="26"/>
              </w:rPr>
              <w:t xml:space="preserve"> </w:t>
            </w:r>
          </w:p>
          <w:p w:rsidR="006669B2" w:rsidRDefault="00D74FC8">
            <w:pPr>
              <w:spacing w:after="0" w:line="259" w:lineRule="auto"/>
              <w:ind w:left="168" w:right="0" w:firstLine="0"/>
              <w:jc w:val="left"/>
            </w:pPr>
            <w:r>
              <w:t xml:space="preserve">4 – 5 яшь </w:t>
            </w:r>
          </w:p>
        </w:tc>
        <w:tc>
          <w:tcPr>
            <w:tcW w:w="115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310" w:lineRule="auto"/>
              <w:ind w:left="110" w:right="63" w:firstLine="0"/>
            </w:pPr>
            <w:r>
              <w:rPr>
                <w:b/>
              </w:rPr>
              <w:t xml:space="preserve">Актив сүзләр: </w:t>
            </w:r>
            <w:r>
              <w:t xml:space="preserve">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 </w:t>
            </w:r>
          </w:p>
          <w:p w:rsidR="006669B2" w:rsidRDefault="00D74FC8">
            <w:pPr>
              <w:spacing w:after="0" w:line="259" w:lineRule="auto"/>
              <w:ind w:left="110" w:right="0" w:firstLine="0"/>
              <w:jc w:val="left"/>
            </w:pPr>
            <w:r>
              <w:rPr>
                <w:b/>
              </w:rPr>
              <w:t xml:space="preserve">Пассив сүзләр: </w:t>
            </w:r>
            <w:r>
              <w:t xml:space="preserve">утырыгыз, бу </w:t>
            </w:r>
            <w:proofErr w:type="gramStart"/>
            <w:r>
              <w:t>кем?,</w:t>
            </w:r>
            <w:proofErr w:type="gramEnd"/>
            <w:r>
              <w:t xml:space="preserve"> кем юк?, син кем?, кем анда?, басыгыз, ал, ничә?, нинди? (13 сүз) </w:t>
            </w:r>
          </w:p>
        </w:tc>
        <w:tc>
          <w:tcPr>
            <w:tcW w:w="1239" w:type="dxa"/>
            <w:tcBorders>
              <w:top w:val="single" w:sz="4" w:space="0" w:color="000000"/>
              <w:left w:val="single" w:sz="4" w:space="0" w:color="000000"/>
              <w:bottom w:val="single" w:sz="4" w:space="0" w:color="000000"/>
              <w:right w:val="single" w:sz="4" w:space="0" w:color="000000"/>
            </w:tcBorders>
          </w:tcPr>
          <w:p w:rsidR="006669B2" w:rsidRDefault="00D74FC8">
            <w:pPr>
              <w:spacing w:after="142" w:line="259" w:lineRule="auto"/>
              <w:ind w:left="5" w:right="0" w:firstLine="0"/>
              <w:jc w:val="left"/>
            </w:pPr>
            <w:r>
              <w:rPr>
                <w:sz w:val="26"/>
              </w:rPr>
              <w:t xml:space="preserve"> </w:t>
            </w:r>
          </w:p>
          <w:p w:rsidR="006669B2" w:rsidRDefault="00D74FC8">
            <w:pPr>
              <w:spacing w:after="0" w:line="259" w:lineRule="auto"/>
              <w:ind w:left="338" w:right="223" w:firstLine="0"/>
              <w:jc w:val="center"/>
            </w:pPr>
            <w:r>
              <w:rPr>
                <w:b/>
              </w:rPr>
              <w:t xml:space="preserve">62 сүз </w:t>
            </w:r>
          </w:p>
        </w:tc>
      </w:tr>
    </w:tbl>
    <w:p w:rsidR="006669B2" w:rsidRDefault="00D74FC8">
      <w:pPr>
        <w:spacing w:after="0" w:line="259" w:lineRule="auto"/>
        <w:ind w:left="1157" w:right="0" w:firstLine="0"/>
        <w:jc w:val="left"/>
      </w:pPr>
      <w:r>
        <w:rPr>
          <w:sz w:val="19"/>
        </w:rPr>
        <w:t xml:space="preserve"> </w:t>
      </w:r>
    </w:p>
    <w:tbl>
      <w:tblPr>
        <w:tblStyle w:val="TableGrid"/>
        <w:tblW w:w="14688" w:type="dxa"/>
        <w:tblInd w:w="1359" w:type="dxa"/>
        <w:tblCellMar>
          <w:top w:w="9" w:type="dxa"/>
          <w:left w:w="5" w:type="dxa"/>
          <w:right w:w="36" w:type="dxa"/>
        </w:tblCellMar>
        <w:tblLook w:val="04A0" w:firstRow="1" w:lastRow="0" w:firstColumn="1" w:lastColumn="0" w:noHBand="0" w:noVBand="1"/>
      </w:tblPr>
      <w:tblGrid>
        <w:gridCol w:w="509"/>
        <w:gridCol w:w="1417"/>
        <w:gridCol w:w="11523"/>
        <w:gridCol w:w="1239"/>
      </w:tblGrid>
      <w:tr w:rsidR="006669B2">
        <w:trPr>
          <w:trHeight w:val="1277"/>
        </w:trPr>
        <w:tc>
          <w:tcPr>
            <w:tcW w:w="5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63" w:right="125" w:hanging="163"/>
              <w:jc w:val="left"/>
            </w:pPr>
            <w:r>
              <w:rPr>
                <w:sz w:val="26"/>
              </w:rPr>
              <w:lastRenderedPageBreak/>
              <w:t xml:space="preserve"> </w:t>
            </w:r>
            <w:r>
              <w:t xml:space="preserve">2. </w:t>
            </w:r>
          </w:p>
        </w:tc>
        <w:tc>
          <w:tcPr>
            <w:tcW w:w="1417" w:type="dxa"/>
            <w:tcBorders>
              <w:top w:val="single" w:sz="4" w:space="0" w:color="000000"/>
              <w:left w:val="single" w:sz="4" w:space="0" w:color="000000"/>
              <w:bottom w:val="single" w:sz="4" w:space="0" w:color="000000"/>
              <w:right w:val="single" w:sz="4" w:space="0" w:color="000000"/>
            </w:tcBorders>
          </w:tcPr>
          <w:p w:rsidR="006669B2" w:rsidRDefault="00D74FC8">
            <w:pPr>
              <w:spacing w:after="160" w:line="259" w:lineRule="auto"/>
              <w:ind w:left="0" w:right="0" w:firstLine="0"/>
              <w:jc w:val="left"/>
            </w:pPr>
            <w:r>
              <w:rPr>
                <w:sz w:val="26"/>
              </w:rPr>
              <w:t xml:space="preserve"> </w:t>
            </w:r>
          </w:p>
          <w:p w:rsidR="006669B2" w:rsidRDefault="00D74FC8">
            <w:pPr>
              <w:spacing w:after="0" w:line="259" w:lineRule="auto"/>
              <w:ind w:left="168" w:right="0" w:firstLine="0"/>
              <w:jc w:val="left"/>
            </w:pPr>
            <w:r>
              <w:t xml:space="preserve">5 – 6 яшь </w:t>
            </w:r>
          </w:p>
        </w:tc>
        <w:tc>
          <w:tcPr>
            <w:tcW w:w="115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63" w:firstLine="0"/>
            </w:pPr>
            <w:r>
              <w:rPr>
                <w:b/>
              </w:rPr>
              <w:t xml:space="preserve">Актив сүзләр: </w:t>
            </w:r>
            <w:r>
              <w:t xml:space="preserve">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w:t>
            </w:r>
            <w:r>
              <w:rPr>
                <w:b/>
              </w:rPr>
              <w:t xml:space="preserve">Пассив сүзләр: </w:t>
            </w:r>
            <w:r>
              <w:t xml:space="preserve">бу </w:t>
            </w:r>
            <w:proofErr w:type="gramStart"/>
            <w:r>
              <w:t>нәрсә?,</w:t>
            </w:r>
            <w:proofErr w:type="gramEnd"/>
            <w:r>
              <w:t xml:space="preserve"> хәерле көн, нәрсә бар? күп (7 сүз) </w:t>
            </w:r>
          </w:p>
        </w:tc>
        <w:tc>
          <w:tcPr>
            <w:tcW w:w="1239" w:type="dxa"/>
            <w:tcBorders>
              <w:top w:val="single" w:sz="4" w:space="0" w:color="000000"/>
              <w:left w:val="single" w:sz="4" w:space="0" w:color="000000"/>
              <w:bottom w:val="single" w:sz="4" w:space="0" w:color="000000"/>
              <w:right w:val="single" w:sz="4" w:space="0" w:color="000000"/>
            </w:tcBorders>
          </w:tcPr>
          <w:p w:rsidR="006669B2" w:rsidRDefault="00D74FC8">
            <w:pPr>
              <w:spacing w:after="136" w:line="259" w:lineRule="auto"/>
              <w:ind w:left="5" w:right="0" w:firstLine="0"/>
              <w:jc w:val="left"/>
            </w:pPr>
            <w:r>
              <w:rPr>
                <w:sz w:val="26"/>
              </w:rPr>
              <w:t xml:space="preserve"> </w:t>
            </w:r>
          </w:p>
          <w:p w:rsidR="006669B2" w:rsidRDefault="00D74FC8">
            <w:pPr>
              <w:spacing w:after="0" w:line="259" w:lineRule="auto"/>
              <w:ind w:left="338" w:right="238" w:firstLine="0"/>
              <w:jc w:val="center"/>
            </w:pPr>
            <w:r>
              <w:rPr>
                <w:b/>
              </w:rPr>
              <w:t xml:space="preserve">45 сүз </w:t>
            </w:r>
          </w:p>
        </w:tc>
      </w:tr>
      <w:tr w:rsidR="006669B2">
        <w:trPr>
          <w:trHeight w:val="1916"/>
        </w:trPr>
        <w:tc>
          <w:tcPr>
            <w:tcW w:w="5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6"/>
              </w:rPr>
              <w:t xml:space="preserve"> </w:t>
            </w:r>
          </w:p>
          <w:p w:rsidR="006669B2" w:rsidRDefault="00D74FC8">
            <w:pPr>
              <w:spacing w:after="151" w:line="259" w:lineRule="auto"/>
              <w:ind w:left="0" w:right="0" w:firstLine="0"/>
              <w:jc w:val="left"/>
            </w:pPr>
            <w:r>
              <w:rPr>
                <w:sz w:val="26"/>
              </w:rPr>
              <w:t xml:space="preserve"> </w:t>
            </w:r>
          </w:p>
          <w:p w:rsidR="006669B2" w:rsidRDefault="00D74FC8">
            <w:pPr>
              <w:spacing w:after="0" w:line="259" w:lineRule="auto"/>
              <w:ind w:left="38" w:right="0" w:firstLine="0"/>
              <w:jc w:val="center"/>
            </w:pPr>
            <w:r>
              <w:t xml:space="preserve">3. </w:t>
            </w:r>
          </w:p>
        </w:tc>
        <w:tc>
          <w:tcPr>
            <w:tcW w:w="141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6"/>
              </w:rPr>
              <w:t xml:space="preserve"> </w:t>
            </w:r>
          </w:p>
          <w:p w:rsidR="006669B2" w:rsidRDefault="00D74FC8">
            <w:pPr>
              <w:spacing w:after="185" w:line="259" w:lineRule="auto"/>
              <w:ind w:left="0" w:right="0" w:firstLine="0"/>
              <w:jc w:val="left"/>
            </w:pPr>
            <w:r>
              <w:rPr>
                <w:sz w:val="26"/>
              </w:rPr>
              <w:t xml:space="preserve"> </w:t>
            </w:r>
          </w:p>
          <w:p w:rsidR="006669B2" w:rsidRDefault="00D74FC8">
            <w:pPr>
              <w:spacing w:after="0" w:line="259" w:lineRule="auto"/>
              <w:ind w:left="168" w:right="0" w:firstLine="0"/>
              <w:jc w:val="left"/>
            </w:pPr>
            <w:r>
              <w:t xml:space="preserve">6 – 7 яшь </w:t>
            </w:r>
          </w:p>
        </w:tc>
        <w:tc>
          <w:tcPr>
            <w:tcW w:w="115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313" w:lineRule="auto"/>
              <w:ind w:left="110" w:right="61" w:firstLine="0"/>
            </w:pPr>
            <w:r>
              <w:rPr>
                <w:b/>
              </w:rPr>
              <w:t xml:space="preserve">Актив сүзләр: </w:t>
            </w:r>
            <w:r>
              <w:t xml:space="preserve">син кем, хәерле көн, тычкан, бу кем? бу нәрсә? нишли? Йоклый, утыра, ашый, эчә, </w:t>
            </w:r>
            <w:proofErr w:type="gramStart"/>
            <w:r>
              <w:t>нишлисең?,</w:t>
            </w:r>
            <w:proofErr w:type="gramEnd"/>
            <w:r>
              <w:t xml:space="preserve"> ашыйм, эчәм, уйный, уйныйм, утырам, барам, кая барасың?, син нишлисең?, сикер, сикерәм, сикерә, йөгерә, төлке, йөгер, йөгерәм, чәк – чәк, өчпочмак, яшь, бүре, керпе, тавык, әтәч, үрдәк, чана, шуа, шуам, бие, бии, биим, ак, кара, жырла, жырлыйм, зур рәхмәт, китап укый, рәсем ясыйм, укыйм, дәфтәр. (58 сүз) </w:t>
            </w:r>
          </w:p>
          <w:p w:rsidR="006669B2" w:rsidRDefault="00D74FC8">
            <w:pPr>
              <w:spacing w:after="0" w:line="259" w:lineRule="auto"/>
              <w:ind w:left="110" w:right="0" w:firstLine="0"/>
              <w:jc w:val="left"/>
            </w:pPr>
            <w:r>
              <w:rPr>
                <w:b/>
              </w:rPr>
              <w:t xml:space="preserve">Пассив сүзләр: </w:t>
            </w:r>
            <w:r>
              <w:t xml:space="preserve">нәрсә яратасың? (2 сүз) </w:t>
            </w:r>
          </w:p>
        </w:tc>
        <w:tc>
          <w:tcPr>
            <w:tcW w:w="12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6"/>
              </w:rPr>
              <w:t xml:space="preserve"> </w:t>
            </w:r>
          </w:p>
          <w:p w:rsidR="006669B2" w:rsidRDefault="00D74FC8">
            <w:pPr>
              <w:spacing w:after="161" w:line="259" w:lineRule="auto"/>
              <w:ind w:left="5" w:right="0" w:firstLine="0"/>
              <w:jc w:val="left"/>
            </w:pPr>
            <w:r>
              <w:rPr>
                <w:sz w:val="26"/>
              </w:rPr>
              <w:t xml:space="preserve"> </w:t>
            </w:r>
          </w:p>
          <w:p w:rsidR="006669B2" w:rsidRDefault="00D74FC8">
            <w:pPr>
              <w:spacing w:after="0" w:line="259" w:lineRule="auto"/>
              <w:ind w:left="338" w:right="238" w:firstLine="0"/>
              <w:jc w:val="center"/>
            </w:pPr>
            <w:r>
              <w:rPr>
                <w:b/>
              </w:rPr>
              <w:t xml:space="preserve">60 сүз </w:t>
            </w:r>
          </w:p>
        </w:tc>
      </w:tr>
    </w:tbl>
    <w:p w:rsidR="006669B2" w:rsidRDefault="00D74FC8">
      <w:pPr>
        <w:spacing w:after="0" w:line="259" w:lineRule="auto"/>
        <w:ind w:left="1157" w:right="0" w:firstLine="0"/>
      </w:pPr>
      <w:r>
        <w:rPr>
          <w:sz w:val="19"/>
        </w:rPr>
        <w:t xml:space="preserve"> </w:t>
      </w:r>
    </w:p>
    <w:p w:rsidR="006669B2" w:rsidRDefault="00D74FC8">
      <w:pPr>
        <w:spacing w:after="3" w:line="271" w:lineRule="auto"/>
        <w:ind w:left="1603" w:right="0"/>
        <w:jc w:val="left"/>
      </w:pPr>
      <w:r>
        <w:rPr>
          <w:b/>
        </w:rPr>
        <w:t xml:space="preserve">Тәрбиячеләр өчен язылган методик </w:t>
      </w:r>
      <w:proofErr w:type="gramStart"/>
      <w:r>
        <w:rPr>
          <w:b/>
        </w:rPr>
        <w:t>кулланмага:  Тематик</w:t>
      </w:r>
      <w:proofErr w:type="gramEnd"/>
      <w:r>
        <w:rPr>
          <w:b/>
        </w:rPr>
        <w:t xml:space="preserve"> план Шөгыльләр конспекты Диагностика кертелде </w:t>
      </w:r>
    </w:p>
    <w:p w:rsidR="006669B2" w:rsidRDefault="00D74FC8">
      <w:pPr>
        <w:spacing w:after="0" w:line="259" w:lineRule="auto"/>
        <w:ind w:left="1301" w:right="0" w:firstLine="0"/>
        <w:jc w:val="left"/>
      </w:pPr>
      <w:r>
        <w:rPr>
          <w:sz w:val="28"/>
        </w:rPr>
        <w:t xml:space="preserve"> </w:t>
      </w:r>
    </w:p>
    <w:p w:rsidR="006669B2" w:rsidRDefault="00D74FC8">
      <w:pPr>
        <w:spacing w:after="3" w:line="271" w:lineRule="auto"/>
        <w:ind w:left="1603" w:right="0"/>
        <w:jc w:val="left"/>
      </w:pPr>
      <w:r>
        <w:rPr>
          <w:b/>
        </w:rPr>
        <w:t xml:space="preserve">Бу укыту методик кулланмалар нәрсә белән аерыла соң? </w:t>
      </w:r>
    </w:p>
    <w:p w:rsidR="006669B2" w:rsidRDefault="00D74FC8">
      <w:pPr>
        <w:ind w:left="1618" w:right="18"/>
      </w:pPr>
      <w:r>
        <w:t xml:space="preserve">Бүгенге көндә балаларны татар теленә өйрәткәндә кулланыр өчен эш дәфтәрләре, аудиоматериаллар, мультипликацион сюжетлар булмады. Без өч төркем өчен дә эш дәфтәрләре ясадык. Аларның эчтәлеген, биремнәрен, нинди рәсемнәр куллануны уйлап. Аудиоматериал, мультипликацион сюжетларның эчтәлеген шөгыльләргә туры китереп эшләдек. </w:t>
      </w:r>
    </w:p>
    <w:p w:rsidR="006669B2" w:rsidRDefault="00D74FC8">
      <w:pPr>
        <w:ind w:left="1618" w:right="18"/>
      </w:pPr>
      <w:r>
        <w:t xml:space="preserve">Эш дәфтәрләре, аудиоматериал һәм мультипликацион сюжетлар һәр шөгыльдә дә кулланылмый. Кулланылган очракта шөгыльнең бер өлеше булып бара. </w:t>
      </w:r>
    </w:p>
    <w:p w:rsidR="006669B2" w:rsidRDefault="00D74FC8">
      <w:pPr>
        <w:ind w:left="1618" w:right="18"/>
      </w:pPr>
      <w:r>
        <w:rPr>
          <w:b/>
        </w:rPr>
        <w:t xml:space="preserve">Мультипликацион сюжетлар </w:t>
      </w:r>
      <w:r>
        <w:t xml:space="preserve">өченче шөгыльдә карау өчен уйлап эшләнелде. Эчтәлеге 3 – 7 минут алар балаларның белгән сүз байлыгына яшь үзәнчәлекләрен исәпкә алып төзелде. Берничә шөгыль узгач өйрәнгән сүзләр һәм алдагы шөгыльләрдә сйөләмдә куллануга кертелә торган яңа сүзтезмәләр дә кулланылды. Бу мультипликацион сюжетларны караганнан соң балалар белән сорау – җавап тибында әңгәмәләр үткәрелә, вакыт калса алда өйрәнелгән уеннарны кабатларга тәкъдим ителә. </w:t>
      </w:r>
    </w:p>
    <w:p w:rsidR="006669B2" w:rsidRDefault="00D74FC8">
      <w:pPr>
        <w:ind w:left="1618" w:right="336"/>
      </w:pPr>
      <w:r>
        <w:rPr>
          <w:b/>
        </w:rPr>
        <w:t xml:space="preserve">Аудиоматериаллар: </w:t>
      </w:r>
      <w:r>
        <w:t xml:space="preserve">танышу, яңа сүз, өйрәткәндә, диалог, сөйләм үрнәкләре, уеннар, кыска җырлар, өстәл театры күрсәткәндә куллану өчен төзелде. </w:t>
      </w:r>
      <w:r>
        <w:rPr>
          <w:b/>
        </w:rPr>
        <w:t xml:space="preserve">Эш дәфтәрләре </w:t>
      </w:r>
      <w:r>
        <w:t xml:space="preserve">шөгыльдә өйрәнелгән материалны ныгытуны күздә тотып төзелде. Дәфтәрләр белән эшләгәндә балалар кабатлыйлар, бер – берсенә сораулар бирәләр, тәрбияче белән аралашалар. Бик уңай ягы, балалар үзләренең шөгыльдә эшләгән дәфтәрләрен өйгә алып кайтып кабатлый алалар. Бу дәфтәрләр белән әти – әниләр дә, төркемдә эшләгән тәрбиячеләр дә эшли ала, чөнки биремнәр рус телендә язылды. </w:t>
      </w:r>
    </w:p>
    <w:p w:rsidR="006669B2" w:rsidRDefault="00D74FC8">
      <w:pPr>
        <w:spacing w:after="0" w:line="259" w:lineRule="auto"/>
        <w:ind w:left="1301" w:right="0" w:firstLine="0"/>
        <w:jc w:val="left"/>
      </w:pPr>
      <w:r>
        <w:rPr>
          <w:sz w:val="27"/>
        </w:rPr>
        <w:t xml:space="preserve"> </w:t>
      </w:r>
    </w:p>
    <w:p w:rsidR="006669B2" w:rsidRDefault="00D74FC8">
      <w:pPr>
        <w:ind w:left="1618" w:right="18"/>
      </w:pPr>
      <w:r>
        <w:t xml:space="preserve">Педагогика багышланган әдәбиятне карап чыкканнан соң, нинди дә булса бер чараны гына алып, менә монысы гына тел өйрәнү өчен иң куәтлесе, иң кирәклесе дип берсен генә аерып әйтеп булмый. Һәрбер автор төрле чараны атый. </w:t>
      </w:r>
    </w:p>
    <w:p w:rsidR="006669B2" w:rsidRDefault="00D74FC8">
      <w:pPr>
        <w:ind w:left="1618" w:right="18"/>
      </w:pPr>
      <w:r>
        <w:lastRenderedPageBreak/>
        <w:t xml:space="preserve">Һәм шуңа да, укыту – методик комплектның юнәлешләре күптөрле. Алар балалар өчен кызыклы һәм мавыктыргыч итеп эшләнде. Һәрбер юнәлеш билгеле бер үзенең максатын чишә. Билгеләп үтелгәнчә, гамәли дәфтәрләр, яки эш дәфтәрләре – заманча төзелгән укыту – методик комплектының төп юнәлешләренең берсе булып тора. </w:t>
      </w:r>
    </w:p>
    <w:p w:rsidR="006669B2" w:rsidRDefault="00D74FC8">
      <w:pPr>
        <w:ind w:left="1618" w:right="18"/>
      </w:pPr>
      <w:r>
        <w:t xml:space="preserve">Заман үзенең таләпләрен алга китереп куйды, инде математика, сөйләм үстерү һ.б. шөгыльләрдә балалар белән эшләү өчен дәфтәрләрне күптән куллансалар да, татар теле өйрәтүдә бу яңа чара буларак кабул ителә. </w:t>
      </w:r>
    </w:p>
    <w:p w:rsidR="006669B2" w:rsidRDefault="00D74FC8" w:rsidP="003352D2">
      <w:pPr>
        <w:spacing w:after="1339"/>
        <w:ind w:left="1618" w:right="560"/>
      </w:pPr>
      <w:r>
        <w:t xml:space="preserve">Дәфтәрләр балаларның педагог тарафыннан оештырылган эшчәнлектә алган белемнәрен ныгыту максатында куллану өчен тәкъдим ителә. Эш дәфтәрнең дидактик функөияләре: Компенсаторная (компенсатор) – яки бу балаларга сүз өйрәтү процессын җиңеләйтү, баланың һәм тәрбияченең көчен һәм вакытын экономияләү дигән сүз. Менә бит эле без ниндидер дәрәҗәдә сәламәтлек саклау аспектына да кагылып китәбез икән. Тәрбияче белән балалар күмәк эшли, ә балалар исә эшчәнлек төрен үзгәртәләр. Информативная (информатив) – яки балалар өчен иң кирәкле информацияне җиткерү. Интегративная (интегратив) – өйрәнү объектын өлешләп һәм бербөтен итеп карау. Познавательная (танып – белү) – баланың танып – белүен үстерү, яки күзәтүчәнлек, уйлау, эстетик матурлыкны күрә белүе. Формирующая </w:t>
      </w:r>
      <w:proofErr w:type="gramStart"/>
      <w:r>
        <w:t>( формалаштыру</w:t>
      </w:r>
      <w:proofErr w:type="gramEnd"/>
      <w:r>
        <w:t xml:space="preserve">) – баланың материалны үзләштерүе, танып – белү алымнары формалашуы. 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узара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этщрщбез. Берүк вакытта, фигыльләр боерык формада (утыр, уйна һ.б.), 2 – нче зат алмашлыгына тәңгәл формала </w:t>
      </w:r>
      <w:proofErr w:type="gramStart"/>
      <w:r>
        <w:t>( яки</w:t>
      </w:r>
      <w:proofErr w:type="gramEnd"/>
      <w:r>
        <w:t xml:space="preserve"> утыра, укый, шуа, ашый һ.б.), һәм дә инде үзе турында 1 – нче зат алмашлыгын кулланып өйрәтелә (уйныйм, утырам, барам, эчәм). Шулай ук балалар күп кенә сораулар куярга өйрәнәләр: бу нәрсә, нишли, син нишлисең, нәрсә кирәк, нинди һ.б. Җөмләләр төзү баланың уйлавын таләп итә, чөнки алар 3 – 4 сүздән торалар. Мәсәлән: Аю караватта йоклый. Куян чана шуа. Песи бит юа һ.б. Балалар бакчасы булгач, әкият геройлары, җәнлекләр тулаем кеше тормышындагы хәлләрне кабатлыйлар. Чөнки кешегә генә кайтарып калдырсаң, гел әни йоклый, бабай укый, кыз юына кызык түгел. Мәктәпкә әзерлек төркеме балаларына әзерләнгән биремнәрнең өченчесе җыр булып бара. Балалар өйрәнгән сүзләрен кабатлап җырлап та куялар. Нинди дә булса кузаллау булсын өчен, эш дәфтәрләре интерактив тактага ясалган. Гомумән, интерактив такта булган бакчалар өчен бу биремнәрне тактага күчерергә тәкъдим ителә, чөнки бу очракта, дәфтәрләрне балаларның үзләренә бирергә мөмкинлек туа, алар өйләрендә әти – әниләре белән бергәләп эшли алалар. Дәфтәр китап кибетләре киштәләренә чыккан очракта, ата – аналар һәм төркем тәрбиячеләрен искә алып, куллану мөмкинлеге күбрәк булсын өчен биремнәр русча язылды. Укыту – методик кулланмага таянып ТНВ каналы «Әкият илендә» дигән тапшыру эшләде. Ул шимбә көнне 9.30 минутта ТНВ каналыннан күрсәтелә башлады. </w:t>
      </w:r>
    </w:p>
    <w:p w:rsidR="006669B2" w:rsidRDefault="00D74FC8">
      <w:pPr>
        <w:spacing w:after="0" w:line="259" w:lineRule="auto"/>
        <w:ind w:left="1584" w:right="0" w:firstLine="0"/>
        <w:jc w:val="left"/>
      </w:pPr>
      <w:r>
        <w:rPr>
          <w:sz w:val="19"/>
        </w:rPr>
        <w:t xml:space="preserve"> </w:t>
      </w:r>
    </w:p>
    <w:p w:rsidR="006669B2" w:rsidRDefault="00D74FC8">
      <w:pPr>
        <w:spacing w:after="0" w:line="259" w:lineRule="auto"/>
        <w:ind w:left="10" w:right="4432"/>
        <w:jc w:val="right"/>
      </w:pPr>
      <w:r>
        <w:rPr>
          <w:b/>
          <w:sz w:val="28"/>
        </w:rPr>
        <w:lastRenderedPageBreak/>
        <w:t xml:space="preserve">Тематические мероприятия (праздники, развлечения) </w:t>
      </w:r>
    </w:p>
    <w:p w:rsidR="006669B2" w:rsidRDefault="00D74FC8">
      <w:pPr>
        <w:spacing w:after="0" w:line="259" w:lineRule="auto"/>
        <w:ind w:left="0" w:right="0" w:firstLine="0"/>
        <w:jc w:val="left"/>
      </w:pPr>
      <w:r>
        <w:rPr>
          <w:b/>
          <w:sz w:val="20"/>
        </w:rPr>
        <w:t xml:space="preserve"> </w:t>
      </w:r>
    </w:p>
    <w:p w:rsidR="006669B2" w:rsidRDefault="00D74FC8">
      <w:pPr>
        <w:spacing w:after="0" w:line="259" w:lineRule="auto"/>
        <w:ind w:left="0" w:right="0" w:firstLine="0"/>
        <w:jc w:val="left"/>
      </w:pPr>
      <w:r>
        <w:rPr>
          <w:b/>
          <w:sz w:val="14"/>
        </w:rPr>
        <w:t xml:space="preserve"> </w:t>
      </w:r>
    </w:p>
    <w:tbl>
      <w:tblPr>
        <w:tblStyle w:val="TableGrid"/>
        <w:tblW w:w="12561" w:type="dxa"/>
        <w:tblInd w:w="2127" w:type="dxa"/>
        <w:tblCellMar>
          <w:top w:w="7" w:type="dxa"/>
          <w:left w:w="5" w:type="dxa"/>
          <w:right w:w="115" w:type="dxa"/>
        </w:tblCellMar>
        <w:tblLook w:val="04A0" w:firstRow="1" w:lastRow="0" w:firstColumn="1" w:lastColumn="0" w:noHBand="0" w:noVBand="1"/>
      </w:tblPr>
      <w:tblGrid>
        <w:gridCol w:w="677"/>
        <w:gridCol w:w="7490"/>
        <w:gridCol w:w="4394"/>
      </w:tblGrid>
      <w:tr w:rsidR="006669B2">
        <w:trPr>
          <w:trHeight w:val="322"/>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217" w:right="0" w:firstLine="0"/>
              <w:jc w:val="left"/>
            </w:pPr>
            <w:r>
              <w:rPr>
                <w:b/>
              </w:rPr>
              <w:t xml:space="preserve">№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5" w:right="0" w:firstLine="0"/>
              <w:jc w:val="left"/>
            </w:pPr>
            <w:r>
              <w:rPr>
                <w:b/>
              </w:rPr>
              <w:t xml:space="preserve">Мероприятия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b/>
              </w:rPr>
              <w:t xml:space="preserve">Дата проведения </w:t>
            </w:r>
          </w:p>
        </w:tc>
      </w:tr>
      <w:tr w:rsidR="006669B2">
        <w:trPr>
          <w:trHeight w:val="288"/>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1.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Сөмбелә бәйрәме – праздник Сюмбеля.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1" w:firstLine="0"/>
              <w:jc w:val="center"/>
            </w:pPr>
            <w:r>
              <w:t xml:space="preserve">Октябрь </w:t>
            </w:r>
          </w:p>
        </w:tc>
      </w:tr>
      <w:tr w:rsidR="006669B2">
        <w:trPr>
          <w:trHeight w:val="327"/>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2.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«Мой родной язык - Моя Родина» неделя родного языка.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2" w:right="0" w:firstLine="0"/>
              <w:jc w:val="center"/>
            </w:pPr>
            <w:r>
              <w:t xml:space="preserve">Февраль </w:t>
            </w:r>
          </w:p>
        </w:tc>
      </w:tr>
      <w:tr w:rsidR="006669B2">
        <w:trPr>
          <w:trHeight w:val="326"/>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3.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Нәүрүз бәйрәме – праздник Навруз.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313" w:firstLine="0"/>
              <w:jc w:val="center"/>
            </w:pPr>
            <w:r>
              <w:t xml:space="preserve">Март </w:t>
            </w:r>
          </w:p>
        </w:tc>
      </w:tr>
      <w:tr w:rsidR="006669B2">
        <w:trPr>
          <w:trHeight w:val="331"/>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4.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Познавательное занятие: «Знакомство детей с творчеством Г.Тукая»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103" w:firstLine="0"/>
              <w:jc w:val="center"/>
            </w:pPr>
            <w:r>
              <w:t xml:space="preserve">Апрель </w:t>
            </w:r>
          </w:p>
        </w:tc>
      </w:tr>
      <w:tr w:rsidR="006669B2">
        <w:trPr>
          <w:trHeight w:val="322"/>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5.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Милли бәйрәм “Сабан туе” – национальный праздник Сабантуй.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275" w:firstLine="0"/>
              <w:jc w:val="center"/>
            </w:pPr>
            <w:r>
              <w:t xml:space="preserve">Июнь </w:t>
            </w:r>
          </w:p>
        </w:tc>
      </w:tr>
    </w:tbl>
    <w:p w:rsidR="006669B2" w:rsidRDefault="00D74FC8">
      <w:pPr>
        <w:spacing w:after="0" w:line="259" w:lineRule="auto"/>
        <w:ind w:left="0" w:right="0" w:firstLine="0"/>
        <w:jc w:val="left"/>
      </w:pPr>
      <w:r>
        <w:rPr>
          <w:b/>
          <w:sz w:val="20"/>
        </w:rPr>
        <w:t xml:space="preserve"> </w:t>
      </w:r>
    </w:p>
    <w:p w:rsidR="006669B2" w:rsidRDefault="00D74FC8">
      <w:pPr>
        <w:spacing w:after="174" w:line="259" w:lineRule="auto"/>
        <w:ind w:left="0" w:right="0" w:firstLine="0"/>
        <w:jc w:val="left"/>
      </w:pPr>
      <w:r>
        <w:rPr>
          <w:b/>
          <w:sz w:val="22"/>
        </w:rPr>
        <w:t xml:space="preserve"> </w:t>
      </w:r>
    </w:p>
    <w:p w:rsidR="006669B2" w:rsidRDefault="00D74FC8">
      <w:pPr>
        <w:spacing w:after="0" w:line="259" w:lineRule="auto"/>
        <w:ind w:left="6809" w:right="3335"/>
        <w:jc w:val="left"/>
      </w:pPr>
      <w:r>
        <w:rPr>
          <w:b/>
          <w:sz w:val="28"/>
        </w:rPr>
        <w:t xml:space="preserve">Уртанчылар төркеме </w:t>
      </w:r>
    </w:p>
    <w:p w:rsidR="006669B2" w:rsidRDefault="00D74FC8">
      <w:pPr>
        <w:spacing w:after="0" w:line="259" w:lineRule="auto"/>
        <w:ind w:left="0" w:right="0" w:firstLine="0"/>
        <w:jc w:val="left"/>
      </w:pPr>
      <w:r>
        <w:rPr>
          <w:b/>
          <w:sz w:val="21"/>
        </w:rPr>
        <w:t xml:space="preserve"> </w:t>
      </w:r>
    </w:p>
    <w:tbl>
      <w:tblPr>
        <w:tblStyle w:val="TableGrid"/>
        <w:tblW w:w="12479" w:type="dxa"/>
        <w:tblInd w:w="2127" w:type="dxa"/>
        <w:tblCellMar>
          <w:top w:w="7" w:type="dxa"/>
          <w:left w:w="5" w:type="dxa"/>
          <w:right w:w="103" w:type="dxa"/>
        </w:tblCellMar>
        <w:tblLook w:val="04A0" w:firstRow="1" w:lastRow="0" w:firstColumn="1" w:lastColumn="0" w:noHBand="0" w:noVBand="1"/>
      </w:tblPr>
      <w:tblGrid>
        <w:gridCol w:w="567"/>
        <w:gridCol w:w="7658"/>
        <w:gridCol w:w="4254"/>
      </w:tblGrid>
      <w:tr w:rsidR="006669B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59" w:right="0" w:firstLine="0"/>
              <w:jc w:val="left"/>
            </w:pPr>
            <w:r>
              <w:rPr>
                <w:b/>
              </w:rP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b/>
              </w:rPr>
              <w:t xml:space="preserve">Темалр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56" w:right="0" w:firstLine="0"/>
              <w:jc w:val="left"/>
            </w:pPr>
            <w:r>
              <w:rPr>
                <w:b/>
              </w:rPr>
              <w:t xml:space="preserve">Сәгәтъ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1.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Гаилә - Семья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9" w:right="0" w:firstLine="0"/>
              <w:jc w:val="center"/>
            </w:pPr>
            <w:r>
              <w:rPr>
                <w:b/>
                <w:sz w:val="28"/>
              </w:rPr>
              <w:t xml:space="preserve">24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Вводные темы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4" w:right="0" w:firstLine="0"/>
              <w:jc w:val="center"/>
            </w:pPr>
            <w:r>
              <w:rPr>
                <w:sz w:val="28"/>
              </w:rPr>
              <w:t xml:space="preserve">6 </w:t>
            </w:r>
          </w:p>
        </w:tc>
      </w:tr>
      <w:tr w:rsidR="006669B2">
        <w:trPr>
          <w:trHeight w:val="39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«Танышу, минем гаиләм»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«Малай, кыз»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«Минем туганнарым»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«Әйдәгез танышыйк»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«Әйдәгез танышыйк»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4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«Тату гаилә»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«Минем дуслар»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2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7" w:type="dxa"/>
          <w:left w:w="5" w:type="dxa"/>
          <w:right w:w="115" w:type="dxa"/>
        </w:tblCellMar>
        <w:tblLook w:val="04A0" w:firstRow="1" w:lastRow="0" w:firstColumn="1" w:lastColumn="0" w:noHBand="0" w:noVBand="1"/>
      </w:tblPr>
      <w:tblGrid>
        <w:gridCol w:w="567"/>
        <w:gridCol w:w="7658"/>
        <w:gridCol w:w="4254"/>
      </w:tblGrid>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«Әйе, юк»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w:t>
            </w:r>
            <w:r>
              <w:rPr>
                <w:sz w:val="28"/>
              </w:rPr>
              <w:t xml:space="preserve">Кунак килгән»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«Качышлы уйныбыз» </w:t>
            </w:r>
            <w:r>
              <w:rPr>
                <w:b/>
              </w:rPr>
              <w:t xml:space="preserve">- мультфильм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«Әйдәгез уйныйбыз»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«Безнең кунаклар»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2.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Ашамлыклар – Продукты питания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center"/>
            </w:pPr>
            <w:r>
              <w:rPr>
                <w:b/>
                <w:sz w:val="28"/>
              </w:rPr>
              <w:t xml:space="preserve">14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«Әби күчтәнәче»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«Бабай күчтәнәче»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«Сөт, чәй»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«Дустыңны сайла»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«Рәхмәт әйт»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«Песине сыйла»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«Кунак сыйлау»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«Кунакны ашат»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«Тәмле» кибетендә </w:t>
            </w:r>
            <w:r>
              <w:rPr>
                <w:b/>
              </w:rPr>
              <w:t xml:space="preserve">- мультфильм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«Чәй табынында»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3.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Уенчыклар -Игрушки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center"/>
            </w:pPr>
            <w:r>
              <w:rPr>
                <w:b/>
                <w:sz w:val="28"/>
              </w:rPr>
              <w:t xml:space="preserve">35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«Зур, кечкенә»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«Күңел ачу кичәсе «Туган көн»»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5" w:type="dxa"/>
          <w:left w:w="5" w:type="dxa"/>
          <w:right w:w="115" w:type="dxa"/>
        </w:tblCellMar>
        <w:tblLook w:val="04A0" w:firstRow="1" w:lastRow="0" w:firstColumn="1" w:lastColumn="0" w:noHBand="0" w:noVBand="1"/>
      </w:tblPr>
      <w:tblGrid>
        <w:gridCol w:w="711"/>
        <w:gridCol w:w="7514"/>
        <w:gridCol w:w="4254"/>
      </w:tblGrid>
      <w:tr w:rsidR="006669B2">
        <w:trPr>
          <w:trHeight w:val="475"/>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 кунакка </w:t>
            </w:r>
            <w:proofErr w:type="gramStart"/>
            <w:r>
              <w:t>килгән »</w:t>
            </w:r>
            <w:proofErr w:type="gramEnd"/>
            <w:r>
              <w:t xml:space="preserve">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кибете»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0"/>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«Яңа уенчыклар»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уйныйбыз»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«Алиянең дуслары кунакка килгән»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«Безнең уенчыклар»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447"/>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«Бездә бәйрәм»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«Чыршы бәйрәме»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495"/>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уйнарга яратабыз»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0"/>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«Мияуга бүләк»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кибете»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0"/>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«Бүләкләр»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rFonts w:ascii="Calibri" w:eastAsia="Calibri" w:hAnsi="Calibri" w:cs="Calibri"/>
                <w:sz w:val="22"/>
              </w:rPr>
              <w:t xml:space="preserve">«Әйдә, уйныйк»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«Уйна»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lastRenderedPageBreak/>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«Күңелле уеннар»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rFonts w:ascii="Calibri" w:eastAsia="Calibri" w:hAnsi="Calibri" w:cs="Calibri"/>
                <w:sz w:val="22"/>
              </w:rP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0"/>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юабыз»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«Ю»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bl>
    <w:p w:rsidR="006669B2" w:rsidRDefault="006669B2" w:rsidP="003352D2">
      <w:pPr>
        <w:spacing w:after="0" w:line="259" w:lineRule="auto"/>
        <w:ind w:left="0" w:right="1440" w:firstLine="0"/>
        <w:jc w:val="left"/>
      </w:pPr>
    </w:p>
    <w:tbl>
      <w:tblPr>
        <w:tblStyle w:val="TableGrid"/>
        <w:tblW w:w="12479" w:type="dxa"/>
        <w:tblInd w:w="2127" w:type="dxa"/>
        <w:tblCellMar>
          <w:top w:w="7" w:type="dxa"/>
          <w:right w:w="115" w:type="dxa"/>
        </w:tblCellMar>
        <w:tblLook w:val="04A0" w:firstRow="1" w:lastRow="0" w:firstColumn="1" w:lastColumn="0" w:noHBand="0" w:noVBand="1"/>
      </w:tblPr>
      <w:tblGrid>
        <w:gridCol w:w="567"/>
        <w:gridCol w:w="144"/>
        <w:gridCol w:w="7505"/>
        <w:gridCol w:w="1795"/>
        <w:gridCol w:w="432"/>
        <w:gridCol w:w="2036"/>
      </w:tblGrid>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98"/>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Дуслар</w:t>
            </w:r>
            <w:proofErr w:type="gramEnd"/>
            <w:r>
              <w:t xml:space="preserve"> кунакка килгән »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Оляның</w:t>
            </w:r>
            <w:proofErr w:type="gramEnd"/>
            <w:r>
              <w:t xml:space="preserve"> уенчыклары пычранган. Оляга ярдәм </w:t>
            </w:r>
            <w:proofErr w:type="gramStart"/>
            <w:r>
              <w:t>ит »</w:t>
            </w:r>
            <w:proofErr w:type="gramEnd"/>
            <w:r>
              <w:t xml:space="preserve">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5"/>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4.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Саннар - Числа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5" w:right="0" w:firstLine="0"/>
              <w:jc w:val="center"/>
            </w:pPr>
            <w:r>
              <w:rPr>
                <w:b/>
                <w:sz w:val="28"/>
              </w:rPr>
              <w:t xml:space="preserve">32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«Саннар»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2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«Уйныйбыз да, саныйбыз да»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18"/>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«Ничә уенчык?»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 – уйный саныйбыз»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«Бергәләп уйныйбыз»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2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«Кунак чакырабыз»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«Күңелле ял итәбез»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татарча сөйләшәбез»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2 </w:t>
            </w:r>
          </w:p>
        </w:tc>
      </w:tr>
      <w:tr w:rsidR="006669B2" w:rsidTr="003352D2">
        <w:trPr>
          <w:trHeight w:val="384"/>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56"/>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«Бу өйдә кем яши?»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илендә»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13"/>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«Ягымлы </w:t>
            </w:r>
            <w:proofErr w:type="gramStart"/>
            <w:r>
              <w:t>сүзләр »</w:t>
            </w:r>
            <w:proofErr w:type="gramEnd"/>
            <w:r>
              <w:t xml:space="preserve">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«Боерыкны </w:t>
            </w:r>
            <w:proofErr w:type="gramStart"/>
            <w:r>
              <w:t>аңлау »</w:t>
            </w:r>
            <w:proofErr w:type="gramEnd"/>
            <w:r>
              <w:t xml:space="preserve">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13"/>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 театр уйныйбыз»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«Кызыклы уеннар»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Кабатлау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«Минем дуслар»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Кабатлау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44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«Бездә Сабантуй»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«Хуш киләсең, Сабантуй»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64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Кабатлау </w:t>
            </w:r>
          </w:p>
        </w:tc>
        <w:tc>
          <w:tcPr>
            <w:tcW w:w="1795" w:type="dxa"/>
            <w:tcBorders>
              <w:top w:val="single" w:sz="4" w:space="0" w:color="000000"/>
              <w:left w:val="single" w:sz="4" w:space="0" w:color="000000"/>
              <w:bottom w:val="single" w:sz="4" w:space="0" w:color="000000"/>
              <w:right w:val="nil"/>
            </w:tcBorders>
            <w:vAlign w:val="bottom"/>
          </w:tcPr>
          <w:p w:rsidR="006669B2" w:rsidRDefault="00D74FC8">
            <w:pPr>
              <w:spacing w:after="0" w:line="259" w:lineRule="auto"/>
              <w:ind w:left="115" w:right="0" w:firstLine="0"/>
              <w:jc w:val="left"/>
            </w:pPr>
            <w:r>
              <w:t xml:space="preserve">104 (сәг.) </w:t>
            </w:r>
          </w:p>
        </w:tc>
        <w:tc>
          <w:tcPr>
            <w:tcW w:w="43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bl>
    <w:p w:rsidR="006669B2" w:rsidRDefault="00D74FC8">
      <w:pPr>
        <w:spacing w:after="0" w:line="259" w:lineRule="auto"/>
        <w:ind w:left="10" w:right="9254"/>
        <w:jc w:val="right"/>
      </w:pPr>
      <w:r>
        <w:rPr>
          <w:b/>
          <w:sz w:val="28"/>
        </w:rPr>
        <w:t xml:space="preserve">Зурлар төркеме </w:t>
      </w:r>
    </w:p>
    <w:p w:rsidR="006669B2" w:rsidRDefault="00D74FC8">
      <w:pPr>
        <w:spacing w:after="0" w:line="259" w:lineRule="auto"/>
        <w:ind w:left="0" w:right="0" w:firstLine="0"/>
        <w:jc w:val="left"/>
      </w:pPr>
      <w:r>
        <w:rPr>
          <w:b/>
          <w:sz w:val="21"/>
        </w:rPr>
        <w:t xml:space="preserve"> </w:t>
      </w:r>
    </w:p>
    <w:tbl>
      <w:tblPr>
        <w:tblStyle w:val="TableGrid"/>
        <w:tblW w:w="12479" w:type="dxa"/>
        <w:tblInd w:w="2127" w:type="dxa"/>
        <w:tblCellMar>
          <w:top w:w="7" w:type="dxa"/>
          <w:right w:w="103" w:type="dxa"/>
        </w:tblCellMar>
        <w:tblLook w:val="04A0" w:firstRow="1" w:lastRow="0" w:firstColumn="1" w:lastColumn="0" w:noHBand="0" w:noVBand="1"/>
      </w:tblPr>
      <w:tblGrid>
        <w:gridCol w:w="567"/>
        <w:gridCol w:w="7507"/>
        <w:gridCol w:w="2369"/>
        <w:gridCol w:w="2036"/>
      </w:tblGrid>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64" w:right="0" w:firstLine="0"/>
              <w:jc w:val="left"/>
            </w:pPr>
            <w:r>
              <w:rPr>
                <w:b/>
              </w:rP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b/>
              </w:rPr>
              <w:t xml:space="preserve">Темалар </w:t>
            </w:r>
          </w:p>
        </w:tc>
        <w:tc>
          <w:tcPr>
            <w:tcW w:w="2369" w:type="dxa"/>
            <w:tcBorders>
              <w:top w:val="single" w:sz="4" w:space="0" w:color="000000"/>
              <w:left w:val="single" w:sz="4" w:space="0" w:color="000000"/>
              <w:bottom w:val="single" w:sz="4" w:space="0" w:color="000000"/>
              <w:right w:val="nil"/>
            </w:tcBorders>
          </w:tcPr>
          <w:p w:rsidR="006669B2" w:rsidRDefault="00D74FC8">
            <w:pPr>
              <w:spacing w:after="0" w:line="259" w:lineRule="auto"/>
              <w:ind w:left="715" w:right="0" w:firstLine="0"/>
              <w:jc w:val="left"/>
            </w:pPr>
            <w:r>
              <w:rPr>
                <w:b/>
              </w:rPr>
              <w:t xml:space="preserve">Сәгәтъ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rPr>
                <w:b/>
                <w:sz w:val="28"/>
              </w:rPr>
              <w:t xml:space="preserve">1.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82" w:right="0" w:firstLine="0"/>
              <w:jc w:val="left"/>
            </w:pPr>
            <w:r>
              <w:rPr>
                <w:b/>
                <w:sz w:val="28"/>
              </w:rPr>
              <w:t xml:space="preserve">Мой дом - Минем өем </w:t>
            </w:r>
            <w:r>
              <w:rPr>
                <w:sz w:val="28"/>
              </w:rPr>
              <w:t xml:space="preserve">проекты буенча.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67" w:right="0" w:firstLine="0"/>
              <w:jc w:val="left"/>
            </w:pPr>
            <w:r>
              <w:rPr>
                <w:b/>
                <w:sz w:val="28"/>
              </w:rPr>
              <w:t xml:space="preserve">2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«Минем өем»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«Шалкан» әкияте» - мультфильм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rPr>
                <w:b/>
                <w:sz w:val="28"/>
              </w:rPr>
              <w:t xml:space="preserve">2.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sz w:val="28"/>
              </w:rPr>
              <w:t xml:space="preserve">Яшелчәләр - Овощи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rPr>
                <w:b/>
                <w:sz w:val="28"/>
              </w:rPr>
              <w:t xml:space="preserve">28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«Кишер үстерәбез»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«Баллы кишер» - мультфильм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«Куян күчтәнәче»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Бар</w:t>
            </w:r>
            <w:proofErr w:type="gramEnd"/>
            <w:r>
              <w:t xml:space="preserve"> матур бакча»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Серле</w:t>
            </w:r>
            <w:proofErr w:type="gramEnd"/>
            <w:r>
              <w:t xml:space="preserve"> кәрзин»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«Бар матур бакча»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«Серле </w:t>
            </w:r>
            <w:proofErr w:type="gramStart"/>
            <w:r>
              <w:t>янчык »</w:t>
            </w:r>
            <w:proofErr w:type="gramEnd"/>
            <w:r>
              <w:t xml:space="preserve">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Яшелчәләр</w:t>
            </w:r>
            <w:proofErr w:type="gramEnd"/>
            <w:r>
              <w:t xml:space="preserve"> кибете »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«Матур әдәбият әсәрләре уку»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«Серле кәрзин»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«Уйный - уйный эшлибез»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7" w:type="dxa"/>
          <w:left w:w="5" w:type="dxa"/>
          <w:right w:w="115" w:type="dxa"/>
        </w:tblCellMar>
        <w:tblLook w:val="04A0" w:firstRow="1" w:lastRow="0" w:firstColumn="1" w:lastColumn="0" w:noHBand="0" w:noVBand="1"/>
      </w:tblPr>
      <w:tblGrid>
        <w:gridCol w:w="567"/>
        <w:gridCol w:w="7507"/>
        <w:gridCol w:w="4405"/>
      </w:tblGrid>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Без</w:t>
            </w:r>
            <w:proofErr w:type="gramEnd"/>
            <w:r>
              <w:t xml:space="preserve"> хезмәт яратабыз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Төслә</w:t>
            </w:r>
            <w:proofErr w:type="gramEnd"/>
            <w:r>
              <w:t xml:space="preserve"> туплар»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Төсләр</w:t>
            </w:r>
            <w:proofErr w:type="gramEnd"/>
            <w:r>
              <w:t xml:space="preserve"> дөньясы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«Юл маҗаралары» </w:t>
            </w:r>
            <w:r>
              <w:rPr>
                <w:b/>
              </w:rPr>
              <w:t xml:space="preserve">- мультфильм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3" w:right="0" w:firstLine="0"/>
              <w:jc w:val="left"/>
            </w:pPr>
            <w:proofErr w:type="gramStart"/>
            <w:r>
              <w:t>« Төсләр</w:t>
            </w:r>
            <w:proofErr w:type="gramEnd"/>
            <w:r>
              <w:t xml:space="preserve"> дөньясы»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Уңыш</w:t>
            </w:r>
            <w:proofErr w:type="gramEnd"/>
            <w:r>
              <w:t xml:space="preserve"> бәйрәме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Яшелчә</w:t>
            </w:r>
            <w:proofErr w:type="gramEnd"/>
            <w:r>
              <w:t xml:space="preserve"> салаты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Кем</w:t>
            </w:r>
            <w:proofErr w:type="gramEnd"/>
            <w:r>
              <w:t xml:space="preserve"> эшләми, шул ашамый»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1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«Яшелчә ю»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«Яшелчәләр </w:t>
            </w:r>
            <w:proofErr w:type="gramStart"/>
            <w:r>
              <w:t>кибете »</w:t>
            </w:r>
            <w:proofErr w:type="gramEnd"/>
            <w:r>
              <w:t xml:space="preserve">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«Уйныйбыз да, җырлыйбыз да»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3.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Ашамлыклар - Продукты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5" w:right="0" w:firstLine="0"/>
              <w:jc w:val="center"/>
            </w:pPr>
            <w:r>
              <w:rPr>
                <w:b/>
                <w:sz w:val="28"/>
              </w:rPr>
              <w:t xml:space="preserve">11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«Ашхәнә»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«Ашамлыклар»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«Кибеттә»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«Аю кунакка килгән»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«Кунак килгән»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7" w:type="dxa"/>
          <w:left w:w="5" w:type="dxa"/>
          <w:right w:w="115" w:type="dxa"/>
        </w:tblCellMar>
        <w:tblLook w:val="04A0" w:firstRow="1" w:lastRow="0" w:firstColumn="1" w:lastColumn="0" w:noHBand="0" w:noVBand="1"/>
      </w:tblPr>
      <w:tblGrid>
        <w:gridCol w:w="567"/>
        <w:gridCol w:w="7507"/>
        <w:gridCol w:w="4405"/>
      </w:tblGrid>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«Кем нәрсә ярата?»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Өстәл</w:t>
            </w:r>
            <w:proofErr w:type="gramEnd"/>
            <w:r>
              <w:t xml:space="preserve"> театры «Кем нәрсә ярата?»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4.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Савыт - саба - Посуда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rPr>
                <w:b/>
                <w:sz w:val="28"/>
              </w:rPr>
              <w:t xml:space="preserve">9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«Туган көн»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 Алиягә булыш»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«Чәй табыны әзерлибез»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«Өч аю» - мультфильм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«Тәсле чынаяклар»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0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3" w:right="0" w:firstLine="0"/>
              <w:jc w:val="left"/>
            </w:pPr>
            <w:r>
              <w:t xml:space="preserve">«Чисталыкта матурлык» </w:t>
            </w:r>
            <w:r>
              <w:rPr>
                <w:b/>
              </w:rPr>
              <w:t xml:space="preserve">- мультфильм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5.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Киемнәр - Одежда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rPr>
                <w:b/>
                <w:sz w:val="28"/>
              </w:rPr>
              <w:t xml:space="preserve">8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«Туган көнгә яңа киемнәр»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«Киемнәр кибетеә»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«Курчакны киендер»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5"/>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киенәбез»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9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«Киенергә ярдәм ит»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«Курчакларга булышабыз»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6.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Шәхси гигиена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rPr>
                <w:b/>
                <w:sz w:val="28"/>
              </w:rPr>
              <w:t xml:space="preserve">9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«Алия йокларга җыена»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«Кибеттә»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7" w:type="dxa"/>
          <w:right w:w="115" w:type="dxa"/>
        </w:tblCellMar>
        <w:tblLook w:val="04A0" w:firstRow="1" w:lastRow="0" w:firstColumn="1" w:lastColumn="0" w:noHBand="0" w:noVBand="1"/>
      </w:tblPr>
      <w:tblGrid>
        <w:gridCol w:w="567"/>
        <w:gridCol w:w="7507"/>
        <w:gridCol w:w="2134"/>
        <w:gridCol w:w="302"/>
        <w:gridCol w:w="1969"/>
      </w:tblGrid>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«Хәерле көн»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«Ягымлы сүзләр»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 белән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«Шаян уенчыклар» - мультфильм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7.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8" w:right="0" w:firstLine="0"/>
              <w:jc w:val="left"/>
            </w:pPr>
            <w:r>
              <w:rPr>
                <w:b/>
                <w:sz w:val="28"/>
              </w:rPr>
              <w:t xml:space="preserve">Өй җиһазлары - Мебель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rPr>
                <w:b/>
              </w:rPr>
              <w:t xml:space="preserve">6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Өстәл театры «Өч аю»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«Маша һәм өч аю» - мультфильм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7" w:right="0" w:firstLine="0"/>
              <w:jc w:val="center"/>
            </w:pPr>
            <w:r>
              <w:rPr>
                <w:sz w:val="28"/>
              </w:rP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«Кибете»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«Ни өчен киемнәр югалган?»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8.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Бәйрәм «Туган көн» - Праздник «День рождения»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3" w:right="0" w:firstLine="0"/>
              <w:jc w:val="center"/>
            </w:pPr>
            <w:r>
              <w:rPr>
                <w:b/>
                <w:sz w:val="28"/>
              </w:rPr>
              <w:t xml:space="preserve">12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«Уйнарга яратабыз»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52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иленә сәяхәт»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52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4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«Уйный-уйный үсәбез»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«Курчакның туган көне»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«Нәрсә бар?»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Син</w:t>
            </w:r>
            <w:proofErr w:type="gramEnd"/>
            <w:r>
              <w:t xml:space="preserve"> нәрсә яратасың?»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«Бар, юк»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proofErr w:type="gramStart"/>
            <w:r>
              <w:t>« Кем</w:t>
            </w:r>
            <w:proofErr w:type="gramEnd"/>
            <w:r>
              <w:t xml:space="preserve"> нәрсә ярата?»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Матур</w:t>
            </w:r>
            <w:proofErr w:type="gramEnd"/>
            <w:r>
              <w:t xml:space="preserve"> әдәбият белән танышу»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rPr>
                <w:b/>
                <w:sz w:val="28"/>
              </w:rPr>
              <w:t xml:space="preserve">9.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sz w:val="28"/>
              </w:rPr>
              <w:t xml:space="preserve">Бәйрәм «Сабантуй» - «Праздник Сабантуй»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rPr>
                <w:b/>
                <w:sz w:val="28"/>
              </w:rPr>
              <w:t xml:space="preserve">9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«Сабантуйга әзерләнәбез»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Без</w:t>
            </w:r>
            <w:proofErr w:type="gramEnd"/>
            <w:r>
              <w:t xml:space="preserve"> театр уйныйбыз»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8" w:right="0" w:firstLine="0"/>
              <w:jc w:val="left"/>
            </w:pPr>
            <w:r>
              <w:t xml:space="preserve">«Матур әдәби әсәрләре»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«Күңелле Сабантуй </w:t>
            </w:r>
            <w:proofErr w:type="gramStart"/>
            <w:r>
              <w:t>уеннары »</w:t>
            </w:r>
            <w:proofErr w:type="gramEnd"/>
            <w:r>
              <w:t xml:space="preserve">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«Биибез дә, җырлыйбыз да»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«Матур әдәби әсәрләре»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«Сабантуй бәйрәме»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«Бездә Сабантуй»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«Матур әдәби әсәрләре»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63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rPr>
              <w:t xml:space="preserve">Кабатлау </w:t>
            </w:r>
          </w:p>
        </w:tc>
        <w:tc>
          <w:tcPr>
            <w:tcW w:w="2134" w:type="dxa"/>
            <w:tcBorders>
              <w:top w:val="single" w:sz="4" w:space="0" w:color="000000"/>
              <w:left w:val="single" w:sz="4" w:space="0" w:color="000000"/>
              <w:bottom w:val="single" w:sz="4" w:space="0" w:color="000000"/>
              <w:right w:val="nil"/>
            </w:tcBorders>
          </w:tcPr>
          <w:p w:rsidR="006669B2" w:rsidRDefault="00D74FC8">
            <w:pPr>
              <w:spacing w:after="0" w:line="259" w:lineRule="auto"/>
              <w:ind w:left="5" w:right="0" w:firstLine="0"/>
              <w:jc w:val="left"/>
            </w:pPr>
            <w:r>
              <w:rPr>
                <w:b/>
              </w:rPr>
              <w:t xml:space="preserve">9(103 сәг.) </w:t>
            </w: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bl>
    <w:p w:rsidR="006669B2" w:rsidRDefault="00D74FC8">
      <w:pPr>
        <w:spacing w:after="104" w:line="259" w:lineRule="auto"/>
        <w:ind w:left="0" w:right="0" w:firstLine="0"/>
        <w:jc w:val="left"/>
      </w:pPr>
      <w:r>
        <w:rPr>
          <w:b/>
          <w:sz w:val="29"/>
        </w:rPr>
        <w:t xml:space="preserve"> </w:t>
      </w:r>
    </w:p>
    <w:p w:rsidR="006669B2" w:rsidRDefault="00D74FC8">
      <w:pPr>
        <w:spacing w:after="0" w:line="259" w:lineRule="auto"/>
        <w:ind w:left="10" w:right="6191"/>
        <w:jc w:val="right"/>
      </w:pPr>
      <w:r>
        <w:rPr>
          <w:b/>
          <w:sz w:val="28"/>
        </w:rPr>
        <w:t xml:space="preserve">Мәктәпкә әзерлек төркеме </w:t>
      </w:r>
    </w:p>
    <w:p w:rsidR="006669B2" w:rsidRDefault="00D74FC8">
      <w:pPr>
        <w:spacing w:after="0" w:line="259" w:lineRule="auto"/>
        <w:ind w:left="0" w:right="0" w:firstLine="0"/>
        <w:jc w:val="left"/>
      </w:pPr>
      <w:r>
        <w:rPr>
          <w:b/>
          <w:sz w:val="21"/>
        </w:rPr>
        <w:t xml:space="preserve"> </w:t>
      </w:r>
    </w:p>
    <w:tbl>
      <w:tblPr>
        <w:tblStyle w:val="TableGrid"/>
        <w:tblW w:w="12618" w:type="dxa"/>
        <w:tblInd w:w="1988" w:type="dxa"/>
        <w:tblCellMar>
          <w:top w:w="7" w:type="dxa"/>
          <w:left w:w="5" w:type="dxa"/>
          <w:right w:w="103" w:type="dxa"/>
        </w:tblCellMar>
        <w:tblLook w:val="04A0" w:firstRow="1" w:lastRow="0" w:firstColumn="1" w:lastColumn="0" w:noHBand="0" w:noVBand="1"/>
      </w:tblPr>
      <w:tblGrid>
        <w:gridCol w:w="567"/>
        <w:gridCol w:w="7646"/>
        <w:gridCol w:w="2436"/>
        <w:gridCol w:w="1969"/>
      </w:tblGrid>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pPr>
            <w:r>
              <w:rPr>
                <w:b/>
                <w:sz w:val="28"/>
              </w:rPr>
              <w:t xml:space="preserve">№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Темалар </w:t>
            </w:r>
          </w:p>
        </w:tc>
        <w:tc>
          <w:tcPr>
            <w:tcW w:w="2436" w:type="dxa"/>
            <w:tcBorders>
              <w:top w:val="single" w:sz="4" w:space="0" w:color="000000"/>
              <w:left w:val="single" w:sz="4" w:space="0" w:color="000000"/>
              <w:bottom w:val="single" w:sz="4" w:space="0" w:color="000000"/>
              <w:right w:val="nil"/>
            </w:tcBorders>
          </w:tcPr>
          <w:p w:rsidR="006669B2" w:rsidRDefault="00D74FC8">
            <w:pPr>
              <w:spacing w:after="0" w:line="259" w:lineRule="auto"/>
              <w:ind w:left="658" w:right="0" w:firstLine="0"/>
              <w:jc w:val="left"/>
            </w:pPr>
            <w:r>
              <w:rPr>
                <w:b/>
                <w:sz w:val="28"/>
              </w:rPr>
              <w:t xml:space="preserve">Сәгәть </w:t>
            </w:r>
          </w:p>
        </w:tc>
        <w:tc>
          <w:tcPr>
            <w:tcW w:w="1969"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rPr>
              <w:t xml:space="preserve">Кабатлау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rPr>
                <w:b/>
              </w:rPr>
              <w:t xml:space="preserve">3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«Әйдәгез танышабыз»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«Син кем?»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3" w:right="0" w:firstLine="0"/>
              <w:jc w:val="left"/>
            </w:pPr>
            <w:r>
              <w:t xml:space="preserve">«Әйдәгез танышабыз»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«Хәерле көн»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«Ягымлы сүзләр»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3" w:right="0" w:firstLine="0"/>
              <w:jc w:val="left"/>
            </w:pPr>
            <w:r>
              <w:t xml:space="preserve">«Мияу адашкан» -мультфильм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«Син кем?»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«Шалкан» әкиятен сәхнәләштерү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«Бу кем?»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bl>
    <w:p w:rsidR="006669B2" w:rsidRDefault="006669B2">
      <w:pPr>
        <w:spacing w:after="0" w:line="259" w:lineRule="auto"/>
        <w:ind w:left="-259" w:right="1584" w:firstLine="0"/>
        <w:jc w:val="left"/>
      </w:pPr>
    </w:p>
    <w:tbl>
      <w:tblPr>
        <w:tblStyle w:val="TableGrid"/>
        <w:tblW w:w="12474" w:type="dxa"/>
        <w:tblInd w:w="1988" w:type="dxa"/>
        <w:tblCellMar>
          <w:top w:w="7" w:type="dxa"/>
          <w:left w:w="110" w:type="dxa"/>
          <w:right w:w="115" w:type="dxa"/>
        </w:tblCellMar>
        <w:tblLook w:val="04A0" w:firstRow="1" w:lastRow="0" w:firstColumn="1" w:lastColumn="0" w:noHBand="0" w:noVBand="1"/>
      </w:tblPr>
      <w:tblGrid>
        <w:gridCol w:w="567"/>
        <w:gridCol w:w="7646"/>
        <w:gridCol w:w="4261"/>
      </w:tblGrid>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«Бу нәрсә?»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Көз</w:t>
            </w:r>
            <w:proofErr w:type="gramEnd"/>
            <w:r>
              <w:t xml:space="preserve"> бүләкләре (кабатлау)»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Аю</w:t>
            </w:r>
            <w:proofErr w:type="gramEnd"/>
            <w:r>
              <w:t xml:space="preserve"> баласы дөньябелән таныша»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«Кем нишли?»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14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Яшелчәләр</w:t>
            </w:r>
            <w:proofErr w:type="gramEnd"/>
            <w:r>
              <w:t xml:space="preserve">»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«Бу нәрсә?»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«Дусларны сыйлыйбыз»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«Без кунак яратабыз. Сыйлану.»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Батыр</w:t>
            </w:r>
            <w:proofErr w:type="gramEnd"/>
            <w:r>
              <w:t xml:space="preserve"> Мияу белән Куркак куян»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Нишлисең</w:t>
            </w:r>
            <w:proofErr w:type="gramEnd"/>
            <w:r>
              <w:t xml:space="preserve">?»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Нишлисең</w:t>
            </w:r>
            <w:proofErr w:type="gramEnd"/>
            <w:r>
              <w:t xml:space="preserve">?»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Дусларны</w:t>
            </w:r>
            <w:proofErr w:type="gramEnd"/>
            <w:r>
              <w:t xml:space="preserve"> сыйлыйбыз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«Әйдәгез, уйныйбыз»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«Без кунак яратабыз. Сыйлану»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«Тату гаилә»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«Кунак килде»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«Дусларым белән сыйланабыз»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«Юмарт аю»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«Дусларым белән сыйланабыз»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«Кафеда»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Әйдәгез</w:t>
            </w:r>
            <w:proofErr w:type="gramEnd"/>
            <w:r>
              <w:t xml:space="preserve"> уйныйбыз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«Кафега барабыз»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Без</w:t>
            </w:r>
            <w:proofErr w:type="gramEnd"/>
            <w:r>
              <w:t xml:space="preserve"> кафеда»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Кая</w:t>
            </w:r>
            <w:proofErr w:type="gramEnd"/>
            <w:r>
              <w:t xml:space="preserve"> барасың?»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proofErr w:type="gramStart"/>
            <w:r>
              <w:t>« Кафеда</w:t>
            </w:r>
            <w:proofErr w:type="gramEnd"/>
            <w:r>
              <w:t xml:space="preserve"> сыйланабыз»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Әниемнең</w:t>
            </w:r>
            <w:proofErr w:type="gramEnd"/>
            <w:r>
              <w:t xml:space="preserve"> туган көне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Кафега</w:t>
            </w:r>
            <w:proofErr w:type="gramEnd"/>
            <w:r>
              <w:t xml:space="preserve"> барабыз»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Бәйрәм</w:t>
            </w:r>
            <w:proofErr w:type="gramEnd"/>
            <w:r>
              <w:t xml:space="preserve">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2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proofErr w:type="gramStart"/>
            <w:r>
              <w:t>« Күңелле</w:t>
            </w:r>
            <w:proofErr w:type="gramEnd"/>
            <w:r>
              <w:t xml:space="preserve"> бәйрәм»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Бергәләп</w:t>
            </w:r>
            <w:proofErr w:type="gramEnd"/>
            <w:r>
              <w:t xml:space="preserve"> уйныйбыз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Күңелле</w:t>
            </w:r>
            <w:proofErr w:type="gramEnd"/>
            <w:r>
              <w:t xml:space="preserve"> уеннар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bl>
    <w:p w:rsidR="006669B2" w:rsidRDefault="006669B2">
      <w:pPr>
        <w:spacing w:after="0" w:line="259" w:lineRule="auto"/>
        <w:ind w:left="-259" w:right="1723" w:firstLine="0"/>
        <w:jc w:val="left"/>
      </w:pPr>
    </w:p>
    <w:tbl>
      <w:tblPr>
        <w:tblStyle w:val="TableGrid"/>
        <w:tblW w:w="12335" w:type="dxa"/>
        <w:tblInd w:w="1988" w:type="dxa"/>
        <w:tblCellMar>
          <w:top w:w="7" w:type="dxa"/>
          <w:left w:w="110" w:type="dxa"/>
          <w:right w:w="115" w:type="dxa"/>
        </w:tblCellMar>
        <w:tblLook w:val="04A0" w:firstRow="1" w:lastRow="0" w:firstColumn="1" w:lastColumn="0" w:noHBand="0" w:noVBand="1"/>
      </w:tblPr>
      <w:tblGrid>
        <w:gridCol w:w="567"/>
        <w:gridCol w:w="7646"/>
        <w:gridCol w:w="4122"/>
      </w:tblGrid>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proofErr w:type="gramStart"/>
            <w:r>
              <w:t>« Уйныйбыз</w:t>
            </w:r>
            <w:proofErr w:type="gramEnd"/>
            <w:r>
              <w:t xml:space="preserve">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«Бергәләп уйныйбыз»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4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43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«Спорт бәйрәменә әзерләнәбез»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«Спорт бәйрәмендә»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«Спорт бәйрәме»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«Бәйрәмгә барабыз»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«Мин барам»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«Көчлеләр, кыюлар, җитезләр»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Казанда</w:t>
            </w:r>
            <w:proofErr w:type="gramEnd"/>
            <w:r>
              <w:t xml:space="preserve"> спорт бәйрәме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Спорт</w:t>
            </w:r>
            <w:proofErr w:type="gramEnd"/>
            <w:r>
              <w:t xml:space="preserve"> бәйрәмендә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proofErr w:type="gramStart"/>
            <w:r>
              <w:t>« Казанда</w:t>
            </w:r>
            <w:proofErr w:type="gramEnd"/>
            <w:r>
              <w:t xml:space="preserve"> спорт бәйрәме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Уеннар</w:t>
            </w:r>
            <w:proofErr w:type="gramEnd"/>
            <w:r>
              <w:t xml:space="preserve"> эстафетасы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эстафетада</w:t>
            </w:r>
            <w:proofErr w:type="gramEnd"/>
            <w:r>
              <w:t xml:space="preserve"> катнашабыз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proofErr w:type="gramStart"/>
            <w:r>
              <w:t>« Җәнлекләр</w:t>
            </w:r>
            <w:proofErr w:type="gramEnd"/>
            <w:r>
              <w:t xml:space="preserve"> спорт бәйрәмендә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Безнең</w:t>
            </w:r>
            <w:proofErr w:type="gramEnd"/>
            <w:r>
              <w:t xml:space="preserve"> дуслар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3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Үрдәк</w:t>
            </w:r>
            <w:proofErr w:type="gramEnd"/>
            <w:r>
              <w:t xml:space="preserve"> дусларын тапты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Безнең</w:t>
            </w:r>
            <w:proofErr w:type="gramEnd"/>
            <w:r>
              <w:t xml:space="preserve"> дуслар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Акбай</w:t>
            </w:r>
            <w:proofErr w:type="gramEnd"/>
            <w:r>
              <w:t xml:space="preserve"> чана шуа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Чана</w:t>
            </w:r>
            <w:proofErr w:type="gramEnd"/>
            <w:r>
              <w:t xml:space="preserve"> шуам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2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Циркта</w:t>
            </w:r>
            <w:proofErr w:type="gramEnd"/>
            <w:r>
              <w:t xml:space="preserve">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Әйдә</w:t>
            </w:r>
            <w:proofErr w:type="gramEnd"/>
            <w:r>
              <w:t xml:space="preserve">, бие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2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Без</w:t>
            </w:r>
            <w:proofErr w:type="gramEnd"/>
            <w:r>
              <w:t xml:space="preserve"> биибез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«Шаян кошлар»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Мияуның</w:t>
            </w:r>
            <w:proofErr w:type="gramEnd"/>
            <w:r>
              <w:t xml:space="preserve"> бүлмәсен бизибез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Туган</w:t>
            </w:r>
            <w:proofErr w:type="gramEnd"/>
            <w:r>
              <w:t xml:space="preserve"> көнгә бүләк әзерлибез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proofErr w:type="gramStart"/>
            <w:r>
              <w:t>« Урманда</w:t>
            </w:r>
            <w:proofErr w:type="gramEnd"/>
            <w:r>
              <w:t xml:space="preserve"> зур концерт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Мияуның</w:t>
            </w:r>
            <w:proofErr w:type="gramEnd"/>
            <w:r>
              <w:t xml:space="preserve"> туган көне»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Туган</w:t>
            </w:r>
            <w:proofErr w:type="gramEnd"/>
            <w:r>
              <w:t xml:space="preserve"> көн табынында»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Акбай</w:t>
            </w:r>
            <w:proofErr w:type="gramEnd"/>
            <w:r>
              <w:t xml:space="preserve"> туган көнгә барырга әзерләнә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70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Күңелле</w:t>
            </w:r>
            <w:proofErr w:type="gramEnd"/>
            <w:r>
              <w:t xml:space="preserve"> сәяхәт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71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proofErr w:type="gramStart"/>
            <w:r>
              <w:t>« Күңелле</w:t>
            </w:r>
            <w:proofErr w:type="gramEnd"/>
            <w:r>
              <w:t xml:space="preserve"> сәяхәт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bl>
    <w:p w:rsidR="006669B2" w:rsidRDefault="006669B2">
      <w:pPr>
        <w:spacing w:after="0" w:line="259" w:lineRule="auto"/>
        <w:ind w:left="-259" w:right="1723" w:firstLine="0"/>
        <w:jc w:val="left"/>
      </w:pPr>
    </w:p>
    <w:tbl>
      <w:tblPr>
        <w:tblStyle w:val="TableGrid"/>
        <w:tblW w:w="12335" w:type="dxa"/>
        <w:tblInd w:w="1988" w:type="dxa"/>
        <w:tblCellMar>
          <w:top w:w="7" w:type="dxa"/>
          <w:right w:w="115" w:type="dxa"/>
        </w:tblCellMar>
        <w:tblLook w:val="04A0" w:firstRow="1" w:lastRow="0" w:firstColumn="1" w:lastColumn="0" w:noHBand="0" w:noVBand="1"/>
      </w:tblPr>
      <w:tblGrid>
        <w:gridCol w:w="567"/>
        <w:gridCol w:w="7646"/>
        <w:gridCol w:w="2302"/>
        <w:gridCol w:w="1820"/>
      </w:tblGrid>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lastRenderedPageBreak/>
              <w:t xml:space="preserve">72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8" w:right="0" w:firstLine="0"/>
              <w:jc w:val="left"/>
            </w:pPr>
            <w:proofErr w:type="gramStart"/>
            <w:r>
              <w:t>« Туган</w:t>
            </w:r>
            <w:proofErr w:type="gramEnd"/>
            <w:r>
              <w:t xml:space="preserve"> көн»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Күңелле</w:t>
            </w:r>
            <w:proofErr w:type="gramEnd"/>
            <w:r>
              <w:t xml:space="preserve"> сәяхәт»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Күңелле</w:t>
            </w:r>
            <w:proofErr w:type="gramEnd"/>
            <w:r>
              <w:t xml:space="preserve"> сәяхәт»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Урман</w:t>
            </w:r>
            <w:proofErr w:type="gramEnd"/>
            <w:r>
              <w:t xml:space="preserve"> китапханәсендә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Мәктәптә</w:t>
            </w:r>
            <w:proofErr w:type="gramEnd"/>
            <w:r>
              <w:t xml:space="preserve">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Уку</w:t>
            </w:r>
            <w:proofErr w:type="gramEnd"/>
            <w:r>
              <w:t xml:space="preserve"> бүлмәсе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Күңелле</w:t>
            </w:r>
            <w:proofErr w:type="gramEnd"/>
            <w:r>
              <w:t xml:space="preserve"> сәяхәт»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rPr>
                <w:b/>
              </w:rP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Өстәл театры «Теремкәй»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««Теремкәй» әкиятен сәхнәләштерү»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Теремкәй</w:t>
            </w:r>
            <w:proofErr w:type="gramEnd"/>
            <w:r>
              <w:t xml:space="preserve">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Өстәл театры «Кем нәрсә ярата?»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««Кем нәрсә ярата?» әкиятен </w:t>
            </w:r>
            <w:proofErr w:type="gramStart"/>
            <w:r>
              <w:t>сәхнәләштерү »</w:t>
            </w:r>
            <w:proofErr w:type="gramEnd"/>
            <w:r>
              <w:t xml:space="preserve">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413"/>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Уйныйбыз</w:t>
            </w:r>
            <w:proofErr w:type="gramEnd"/>
            <w:r>
              <w:t xml:space="preserve">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«Белем иленә сәяхәт»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«Могҗизалар кыры».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3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 инде хәзер зурлар – мәктәпкә илтә юллар».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2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«Уйныйбыз да, җырлыйбыз да»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45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89 </w:t>
            </w:r>
          </w:p>
        </w:tc>
        <w:tc>
          <w:tcPr>
            <w:tcW w:w="7646"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110" w:right="0" w:firstLine="0"/>
              <w:jc w:val="left"/>
            </w:pPr>
            <w:r>
              <w:t xml:space="preserve">«Тыңлагыз, тыңлагыз! Балалар сөйләшә»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«Мәктәпкә барабыз»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4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«Саубул, бакча, исәнме, мәктәп»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«Саубулыгыз, уенчыклар, саубулыгыз, апалар»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lastRenderedPageBreak/>
              <w:t xml:space="preserve">93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 инде хәзер зурлар – мәктәпкә илтә юллар».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proofErr w:type="gramStart"/>
            <w:r>
              <w:t>« Күңелле</w:t>
            </w:r>
            <w:proofErr w:type="gramEnd"/>
            <w:r>
              <w:t xml:space="preserve"> уеннар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«Уйныйбыз да, </w:t>
            </w:r>
            <w:proofErr w:type="gramStart"/>
            <w:r>
              <w:t>уйныйбыз »</w:t>
            </w:r>
            <w:proofErr w:type="gramEnd"/>
            <w:r>
              <w:t xml:space="preserve">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 әкиятяр атабыз»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302" w:type="dxa"/>
            <w:tcBorders>
              <w:top w:val="single" w:sz="4" w:space="0" w:color="000000"/>
              <w:left w:val="single" w:sz="4" w:space="0" w:color="000000"/>
              <w:bottom w:val="single" w:sz="4" w:space="0" w:color="000000"/>
              <w:right w:val="nil"/>
            </w:tcBorders>
          </w:tcPr>
          <w:p w:rsidR="006669B2" w:rsidRDefault="00D74FC8">
            <w:pPr>
              <w:spacing w:after="0" w:line="259" w:lineRule="auto"/>
              <w:ind w:left="470" w:right="0" w:firstLine="0"/>
              <w:jc w:val="left"/>
            </w:pPr>
            <w:r>
              <w:rPr>
                <w:b/>
              </w:rPr>
              <w:t xml:space="preserve">(112 сәг.) </w:t>
            </w:r>
          </w:p>
        </w:tc>
        <w:tc>
          <w:tcPr>
            <w:tcW w:w="1820"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bl>
    <w:p w:rsidR="006669B2" w:rsidRDefault="00D74FC8">
      <w:pPr>
        <w:spacing w:after="209" w:line="259" w:lineRule="auto"/>
        <w:ind w:left="1435" w:right="3335"/>
        <w:jc w:val="left"/>
      </w:pPr>
      <w:r>
        <w:rPr>
          <w:b/>
          <w:sz w:val="28"/>
        </w:rPr>
        <w:t xml:space="preserve">                                 Система мониторинга результа</w:t>
      </w:r>
      <w:r w:rsidR="003352D2">
        <w:rPr>
          <w:b/>
          <w:sz w:val="28"/>
        </w:rPr>
        <w:t xml:space="preserve">тов обучения детей </w:t>
      </w:r>
      <w:proofErr w:type="gramStart"/>
      <w:r w:rsidR="003352D2">
        <w:rPr>
          <w:b/>
          <w:sz w:val="28"/>
        </w:rPr>
        <w:t xml:space="preserve">татарскому  </w:t>
      </w:r>
      <w:r>
        <w:rPr>
          <w:b/>
          <w:sz w:val="28"/>
        </w:rPr>
        <w:t>языку</w:t>
      </w:r>
      <w:proofErr w:type="gramEnd"/>
      <w:r>
        <w:rPr>
          <w:b/>
          <w:sz w:val="28"/>
        </w:rPr>
        <w:t xml:space="preserve"> </w:t>
      </w:r>
    </w:p>
    <w:p w:rsidR="006669B2" w:rsidRDefault="00D74FC8">
      <w:pPr>
        <w:spacing w:after="8"/>
        <w:ind w:left="1459" w:right="3242"/>
      </w:pPr>
      <w:r>
        <w:t xml:space="preserve">                  Педагогическое обследование проводится два раза в год: в первое полугодие и во второе полугодие. </w:t>
      </w:r>
    </w:p>
    <w:p w:rsidR="006669B2" w:rsidRDefault="00D74FC8">
      <w:pPr>
        <w:spacing w:after="0" w:line="259" w:lineRule="auto"/>
        <w:ind w:left="1440" w:right="0" w:firstLine="0"/>
        <w:jc w:val="left"/>
      </w:pPr>
      <w:r>
        <w:rPr>
          <w:sz w:val="21"/>
        </w:rPr>
        <w:t xml:space="preserve"> </w:t>
      </w:r>
    </w:p>
    <w:tbl>
      <w:tblPr>
        <w:tblStyle w:val="TableGrid"/>
        <w:tblW w:w="13190" w:type="dxa"/>
        <w:tblInd w:w="2007" w:type="dxa"/>
        <w:tblCellMar>
          <w:top w:w="7" w:type="dxa"/>
          <w:left w:w="5" w:type="dxa"/>
          <w:right w:w="98" w:type="dxa"/>
        </w:tblCellMar>
        <w:tblLook w:val="04A0" w:firstRow="1" w:lastRow="0" w:firstColumn="1" w:lastColumn="0" w:noHBand="0" w:noVBand="1"/>
      </w:tblPr>
      <w:tblGrid>
        <w:gridCol w:w="2723"/>
        <w:gridCol w:w="2665"/>
        <w:gridCol w:w="2693"/>
        <w:gridCol w:w="2699"/>
        <w:gridCol w:w="2410"/>
      </w:tblGrid>
      <w:tr w:rsidR="006669B2">
        <w:trPr>
          <w:trHeight w:val="1224"/>
        </w:trPr>
        <w:tc>
          <w:tcPr>
            <w:tcW w:w="27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665"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63" w:line="259" w:lineRule="auto"/>
              <w:ind w:left="106" w:right="0" w:firstLine="0"/>
              <w:jc w:val="left"/>
            </w:pPr>
            <w:r>
              <w:t xml:space="preserve">БЕРЕНЧЕ </w:t>
            </w:r>
          </w:p>
          <w:p w:rsidR="006669B2" w:rsidRDefault="00D74FC8">
            <w:pPr>
              <w:spacing w:after="62" w:line="259" w:lineRule="auto"/>
              <w:ind w:left="106" w:right="0" w:firstLine="0"/>
              <w:jc w:val="left"/>
            </w:pPr>
            <w:r>
              <w:t xml:space="preserve">КЕЧКЕНӘЛӘР </w:t>
            </w:r>
          </w:p>
          <w:p w:rsidR="006669B2" w:rsidRDefault="00D74FC8">
            <w:pPr>
              <w:spacing w:after="0" w:line="259" w:lineRule="auto"/>
              <w:ind w:left="106" w:right="0" w:firstLine="0"/>
              <w:jc w:val="left"/>
            </w:pPr>
            <w:r>
              <w:t xml:space="preserve">ТӨРКЕМЕ </w:t>
            </w:r>
          </w:p>
        </w:tc>
        <w:tc>
          <w:tcPr>
            <w:tcW w:w="2693"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63" w:line="259" w:lineRule="auto"/>
              <w:ind w:left="110" w:right="0" w:firstLine="0"/>
              <w:jc w:val="left"/>
            </w:pPr>
            <w:r>
              <w:t xml:space="preserve">ИКЕНЧЕ </w:t>
            </w:r>
          </w:p>
          <w:p w:rsidR="006669B2" w:rsidRDefault="00D74FC8">
            <w:pPr>
              <w:spacing w:after="62" w:line="259" w:lineRule="auto"/>
              <w:ind w:left="110" w:right="0" w:firstLine="0"/>
              <w:jc w:val="left"/>
            </w:pPr>
            <w:r>
              <w:t xml:space="preserve">КЕЧКЕНӘЛӘР </w:t>
            </w:r>
          </w:p>
          <w:p w:rsidR="006669B2" w:rsidRDefault="00D74FC8">
            <w:pPr>
              <w:spacing w:after="0" w:line="259" w:lineRule="auto"/>
              <w:ind w:left="110" w:right="0" w:firstLine="0"/>
              <w:jc w:val="left"/>
            </w:pPr>
            <w:r>
              <w:t xml:space="preserve">ТӨРКЕМЕ </w:t>
            </w:r>
          </w:p>
        </w:tc>
        <w:tc>
          <w:tcPr>
            <w:tcW w:w="2699"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1" w:line="311" w:lineRule="auto"/>
              <w:ind w:left="110" w:right="861" w:firstLine="0"/>
              <w:jc w:val="left"/>
            </w:pPr>
            <w:r>
              <w:t xml:space="preserve">УРТАНЧ ЫЛАР </w:t>
            </w:r>
          </w:p>
          <w:p w:rsidR="006669B2" w:rsidRDefault="00D74FC8">
            <w:pPr>
              <w:spacing w:after="0" w:line="259" w:lineRule="auto"/>
              <w:ind w:left="110" w:right="0" w:firstLine="0"/>
              <w:jc w:val="left"/>
            </w:pPr>
            <w:r>
              <w:t xml:space="preserve">ТӨРКЕМЕ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62" w:line="259" w:lineRule="auto"/>
              <w:ind w:left="110" w:right="0" w:firstLine="0"/>
            </w:pPr>
            <w:r>
              <w:t xml:space="preserve">ЗУРЛАР ТӨРКЕМЕ, </w:t>
            </w:r>
          </w:p>
          <w:p w:rsidR="006669B2" w:rsidRDefault="00D74FC8">
            <w:pPr>
              <w:spacing w:after="57" w:line="259" w:lineRule="auto"/>
              <w:ind w:left="110" w:right="0" w:firstLine="0"/>
              <w:jc w:val="left"/>
            </w:pPr>
            <w:r>
              <w:t xml:space="preserve">МӘКТӘПКӘ </w:t>
            </w:r>
          </w:p>
          <w:p w:rsidR="006669B2" w:rsidRDefault="00D74FC8">
            <w:pPr>
              <w:spacing w:after="52" w:line="259" w:lineRule="auto"/>
              <w:ind w:left="110" w:right="0" w:firstLine="0"/>
              <w:jc w:val="left"/>
            </w:pPr>
            <w:r>
              <w:t xml:space="preserve">ӘЗЕРЛЕК </w:t>
            </w:r>
          </w:p>
          <w:p w:rsidR="006669B2" w:rsidRDefault="00D74FC8">
            <w:pPr>
              <w:spacing w:after="0" w:line="259" w:lineRule="auto"/>
              <w:ind w:left="110" w:right="0" w:firstLine="0"/>
              <w:jc w:val="left"/>
            </w:pPr>
            <w:r>
              <w:t xml:space="preserve">ТӨРКЕМЕ </w:t>
            </w:r>
          </w:p>
        </w:tc>
      </w:tr>
      <w:tr w:rsidR="006669B2">
        <w:trPr>
          <w:trHeight w:val="432"/>
        </w:trPr>
        <w:tc>
          <w:tcPr>
            <w:tcW w:w="27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Уку елы башында </w:t>
            </w:r>
          </w:p>
        </w:tc>
        <w:tc>
          <w:tcPr>
            <w:tcW w:w="266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69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3" w:right="0" w:firstLine="0"/>
              <w:jc w:val="center"/>
            </w:pPr>
            <w:r>
              <w:rPr>
                <w:b/>
                <w:sz w:val="32"/>
              </w:rPr>
              <w:t xml:space="preserve">+ </w:t>
            </w:r>
          </w:p>
        </w:tc>
      </w:tr>
      <w:tr w:rsidR="006669B2">
        <w:trPr>
          <w:trHeight w:val="433"/>
        </w:trPr>
        <w:tc>
          <w:tcPr>
            <w:tcW w:w="27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Уку елы ахырында </w:t>
            </w:r>
          </w:p>
        </w:tc>
        <w:tc>
          <w:tcPr>
            <w:tcW w:w="266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69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92" w:right="0" w:firstLine="0"/>
              <w:jc w:val="left"/>
            </w:pPr>
            <w:r>
              <w:rPr>
                <w:b/>
                <w:sz w:val="3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3" w:right="0" w:firstLine="0"/>
              <w:jc w:val="center"/>
            </w:pPr>
            <w:r>
              <w:rPr>
                <w:b/>
                <w:sz w:val="32"/>
              </w:rPr>
              <w:t xml:space="preserve">+ </w:t>
            </w:r>
          </w:p>
        </w:tc>
      </w:tr>
    </w:tbl>
    <w:p w:rsidR="006669B2" w:rsidRDefault="00D74FC8">
      <w:pPr>
        <w:spacing w:after="280" w:line="259" w:lineRule="auto"/>
        <w:ind w:left="1440" w:right="0" w:firstLine="0"/>
        <w:jc w:val="left"/>
      </w:pPr>
      <w:r>
        <w:rPr>
          <w:sz w:val="26"/>
        </w:rPr>
        <w:t xml:space="preserve"> </w:t>
      </w:r>
    </w:p>
    <w:p w:rsidR="006669B2" w:rsidRDefault="00D74FC8">
      <w:pPr>
        <w:pStyle w:val="1"/>
        <w:spacing w:after="219"/>
        <w:ind w:left="1527" w:right="711"/>
      </w:pPr>
      <w:r>
        <w:t xml:space="preserve">Диагностика </w:t>
      </w:r>
    </w:p>
    <w:p w:rsidR="006669B2" w:rsidRDefault="00D74FC8">
      <w:pPr>
        <w:ind w:left="1459" w:right="742"/>
      </w:pPr>
      <w:r>
        <w:t xml:space="preserve">Түбәндәге биремнәрне балаларның татар телен белү дәрәҗәсен билгеләгәндә кулланырга мөмкин. Тикшерү һәр бала белән аерым үткәрелә, ул 5– 10 минуттан артмаска тиеш. Ә йомгаклау дәресе булганда, тикшерүне барлык балалар белән бергә үткәрергә мөмкин. Биремнәр уен формасында рус телендә аңлатыла. Балаларның җавабын тыңлаганда тикшерүче елмаеп, кирәк булса, җавапны дөресләп, бала әйтә алмаган очракта, булышырга тиеш.  Тикшерү нәтиҗәләрен түбәндәгечә таблицага төшерергә мөмкин. Нәтиҗәгә карап, тәрбияче, һәр бала белән эшләү өчен, бурычлар билгели. </w:t>
      </w:r>
    </w:p>
    <w:p w:rsidR="006669B2" w:rsidRDefault="00D74FC8">
      <w:pPr>
        <w:pStyle w:val="1"/>
        <w:ind w:left="1527"/>
      </w:pPr>
      <w:r>
        <w:t xml:space="preserve">Диагностический инструментарий </w:t>
      </w:r>
    </w:p>
    <w:p w:rsidR="006669B2" w:rsidRDefault="00D74FC8">
      <w:pPr>
        <w:pStyle w:val="2"/>
      </w:pPr>
      <w:r>
        <w:t>Уртанчылар төркеме (Средняя группа)</w:t>
      </w:r>
      <w:r>
        <w:rPr>
          <w:u w:val="none"/>
        </w:rPr>
        <w:t xml:space="preserve"> </w:t>
      </w:r>
    </w:p>
    <w:p w:rsidR="006669B2" w:rsidRDefault="00D74FC8">
      <w:pPr>
        <w:ind w:left="2469" w:right="5916"/>
      </w:pPr>
      <w:r>
        <w:t xml:space="preserve">Уку елы ахырына балалар түбәндәге белемнәрне үзләштерергә тиешләр (К окончанию учебного года ребенок должен знать и уметь): </w:t>
      </w:r>
    </w:p>
    <w:p w:rsidR="006669B2" w:rsidRDefault="00D74FC8">
      <w:pPr>
        <w:numPr>
          <w:ilvl w:val="0"/>
          <w:numId w:val="5"/>
        </w:numPr>
        <w:ind w:right="18" w:hanging="278"/>
      </w:pPr>
      <w:r>
        <w:t xml:space="preserve">Бу кем? Бу нәрсә? Нинди? Ничә? сорауларына җавап бирергә. </w:t>
      </w:r>
    </w:p>
    <w:p w:rsidR="006669B2" w:rsidRDefault="00D74FC8">
      <w:pPr>
        <w:numPr>
          <w:ilvl w:val="0"/>
          <w:numId w:val="5"/>
        </w:numPr>
        <w:ind w:right="18" w:hanging="278"/>
      </w:pPr>
      <w:r>
        <w:lastRenderedPageBreak/>
        <w:t xml:space="preserve">Исәнләшә, саубуллаша, рәхмәт әйтә белергә. </w:t>
      </w:r>
    </w:p>
    <w:p w:rsidR="006669B2" w:rsidRDefault="00D74FC8">
      <w:pPr>
        <w:numPr>
          <w:ilvl w:val="0"/>
          <w:numId w:val="5"/>
        </w:numPr>
        <w:ind w:right="18" w:hanging="278"/>
      </w:pPr>
      <w:r>
        <w:t xml:space="preserve">Гади биремнәрне үти алырга: бир, мә, кил монда, утыр, сикер, аша, эч, ю, уйна. </w:t>
      </w:r>
    </w:p>
    <w:p w:rsidR="006669B2" w:rsidRDefault="00D74FC8">
      <w:pPr>
        <w:numPr>
          <w:ilvl w:val="0"/>
          <w:numId w:val="5"/>
        </w:numPr>
        <w:ind w:right="18" w:hanging="278"/>
      </w:pPr>
      <w:r>
        <w:t xml:space="preserve">Әйберләрнең билгесен белдерә торган сүзләрне белергә: зур, кечкенә, матур, чиста, пычрак, әйбәт, тәмле. </w:t>
      </w:r>
    </w:p>
    <w:p w:rsidR="006669B2" w:rsidRDefault="00D74FC8">
      <w:pPr>
        <w:numPr>
          <w:ilvl w:val="0"/>
          <w:numId w:val="5"/>
        </w:numPr>
        <w:ind w:right="18" w:hanging="278"/>
      </w:pPr>
      <w:r>
        <w:t xml:space="preserve">Бишкә кадәр саный белергә. </w:t>
      </w:r>
    </w:p>
    <w:p w:rsidR="006669B2" w:rsidRDefault="00D74FC8">
      <w:pPr>
        <w:numPr>
          <w:ilvl w:val="0"/>
          <w:numId w:val="5"/>
        </w:numPr>
        <w:ind w:right="18" w:hanging="278"/>
      </w:pPr>
      <w:r>
        <w:t xml:space="preserve">Мин, син, бу, монда алмашлыкларын кулланырга. </w:t>
      </w:r>
    </w:p>
    <w:p w:rsidR="003352D2" w:rsidRDefault="00D74FC8" w:rsidP="003352D2">
      <w:pPr>
        <w:numPr>
          <w:ilvl w:val="0"/>
          <w:numId w:val="5"/>
        </w:numPr>
        <w:spacing w:after="0"/>
        <w:ind w:right="18" w:hanging="278"/>
      </w:pPr>
      <w:r>
        <w:t xml:space="preserve">Дүртюллыклар, җырлар өйрәнергә. </w:t>
      </w:r>
      <w:r w:rsidR="003352D2">
        <w:t>8</w:t>
      </w:r>
      <w:r>
        <w:t>Раслаучы сүзләрне: әйе; инкарь итүче: юк аңнлап кулана белергә. 9.</w:t>
      </w:r>
      <w:r w:rsidRPr="003352D2">
        <w:rPr>
          <w:rFonts w:ascii="Arial" w:eastAsia="Arial" w:hAnsi="Arial" w:cs="Arial"/>
        </w:rPr>
        <w:t xml:space="preserve"> </w:t>
      </w:r>
      <w:r>
        <w:t xml:space="preserve">Ел ахырына сүзләр саны - 62 сүз. </w:t>
      </w:r>
    </w:p>
    <w:p w:rsidR="006669B2" w:rsidRDefault="00D74FC8" w:rsidP="003352D2">
      <w:pPr>
        <w:spacing w:after="0"/>
        <w:ind w:left="3164" w:right="18" w:firstLine="0"/>
      </w:pPr>
      <w:r w:rsidRPr="003352D2">
        <w:rPr>
          <w:b/>
        </w:rPr>
        <w:t xml:space="preserve">Уку елы ахырында уртанчылар, уку елы башында зурлар төркеме балаларының </w:t>
      </w:r>
    </w:p>
    <w:p w:rsidR="006669B2" w:rsidRDefault="00D74FC8" w:rsidP="003352D2">
      <w:pPr>
        <w:spacing w:after="0" w:line="259" w:lineRule="auto"/>
        <w:ind w:left="10" w:right="4076"/>
        <w:jc w:val="right"/>
      </w:pPr>
      <w:r>
        <w:rPr>
          <w:b/>
        </w:rPr>
        <w:t xml:space="preserve">«Минем өем» проекты буенча татар телен үзләштерү дәрәҗәләрен билгеләү </w:t>
      </w:r>
    </w:p>
    <w:p w:rsidR="006669B2" w:rsidRDefault="00D74FC8">
      <w:pPr>
        <w:spacing w:after="0" w:line="259" w:lineRule="auto"/>
        <w:ind w:left="0" w:right="0" w:firstLine="0"/>
        <w:jc w:val="left"/>
      </w:pPr>
      <w:r>
        <w:rPr>
          <w:b/>
          <w:sz w:val="20"/>
        </w:rPr>
        <w:t xml:space="preserve"> </w:t>
      </w:r>
    </w:p>
    <w:tbl>
      <w:tblPr>
        <w:tblStyle w:val="TableGrid"/>
        <w:tblW w:w="13612" w:type="dxa"/>
        <w:tblInd w:w="1560" w:type="dxa"/>
        <w:tblCellMar>
          <w:left w:w="5" w:type="dxa"/>
          <w:right w:w="46" w:type="dxa"/>
        </w:tblCellMar>
        <w:tblLook w:val="04A0" w:firstRow="1" w:lastRow="0" w:firstColumn="1" w:lastColumn="0" w:noHBand="0" w:noVBand="1"/>
      </w:tblPr>
      <w:tblGrid>
        <w:gridCol w:w="1277"/>
        <w:gridCol w:w="1272"/>
        <w:gridCol w:w="2271"/>
        <w:gridCol w:w="1988"/>
        <w:gridCol w:w="2266"/>
        <w:gridCol w:w="2127"/>
        <w:gridCol w:w="2411"/>
      </w:tblGrid>
      <w:tr w:rsidR="006669B2">
        <w:trPr>
          <w:trHeight w:val="327"/>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425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03" w:right="0" w:firstLine="0"/>
              <w:jc w:val="left"/>
            </w:pPr>
            <w:r>
              <w:rPr>
                <w:b/>
              </w:rPr>
              <w:t xml:space="preserve">Сүз байлыгы (лексика) </w:t>
            </w:r>
          </w:p>
        </w:tc>
        <w:tc>
          <w:tcPr>
            <w:tcW w:w="6804"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3" w:right="0" w:firstLine="0"/>
              <w:jc w:val="center"/>
            </w:pPr>
            <w:r>
              <w:rPr>
                <w:b/>
              </w:rPr>
              <w:t xml:space="preserve">Бәйләнешле сөйләм (связная речь) </w:t>
            </w:r>
          </w:p>
        </w:tc>
      </w:tr>
      <w:tr w:rsidR="006669B2">
        <w:trPr>
          <w:trHeight w:val="331"/>
        </w:trPr>
        <w:tc>
          <w:tcPr>
            <w:tcW w:w="1277"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 </w:t>
            </w:r>
          </w:p>
        </w:tc>
        <w:tc>
          <w:tcPr>
            <w:tcW w:w="1272" w:type="dxa"/>
            <w:tcBorders>
              <w:top w:val="single" w:sz="4" w:space="0" w:color="000000"/>
              <w:left w:val="single" w:sz="4" w:space="0" w:color="000000"/>
              <w:bottom w:val="nil"/>
              <w:right w:val="single" w:sz="4" w:space="0" w:color="000000"/>
            </w:tcBorders>
          </w:tcPr>
          <w:p w:rsidR="006669B2" w:rsidRDefault="00D74FC8">
            <w:pPr>
              <w:spacing w:after="0" w:line="259" w:lineRule="auto"/>
              <w:ind w:left="0" w:right="0" w:firstLine="0"/>
              <w:jc w:val="left"/>
            </w:pPr>
            <w:r>
              <w:t xml:space="preserve"> </w:t>
            </w:r>
          </w:p>
        </w:tc>
        <w:tc>
          <w:tcPr>
            <w:tcW w:w="2271"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«Минем өем» </w:t>
            </w:r>
          </w:p>
        </w:tc>
        <w:tc>
          <w:tcPr>
            <w:tcW w:w="1988"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1" w:right="0" w:firstLine="0"/>
            </w:pPr>
            <w:r>
              <w:rPr>
                <w:b/>
              </w:rPr>
              <w:t xml:space="preserve">Ягымлы сүзләр </w:t>
            </w:r>
          </w:p>
        </w:tc>
        <w:tc>
          <w:tcPr>
            <w:tcW w:w="2266"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Боерыкны аңлап </w:t>
            </w:r>
          </w:p>
        </w:tc>
        <w:tc>
          <w:tcPr>
            <w:tcW w:w="2127"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Тирә - юньдәге </w:t>
            </w:r>
          </w:p>
        </w:tc>
        <w:tc>
          <w:tcPr>
            <w:tcW w:w="2410"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Аралаша белү </w:t>
            </w:r>
          </w:p>
        </w:tc>
      </w:tr>
      <w:tr w:rsidR="006669B2">
        <w:trPr>
          <w:trHeight w:val="319"/>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проекты буенча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куллану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үтәү һәм куллана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предметларның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(ягымлы сүзләр </w:t>
            </w:r>
          </w:p>
        </w:tc>
      </w:tr>
      <w:tr w:rsidR="006669B2">
        <w:trPr>
          <w:trHeight w:val="317"/>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өйрәнгән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(«исәнме», «сау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белү (кил, утыр,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сыйфатын,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әйтү, чакыру, </w:t>
            </w:r>
          </w:p>
        </w:tc>
      </w:tr>
      <w:tr w:rsidR="006669B2">
        <w:trPr>
          <w:trHeight w:val="317"/>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лексиканы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бул», «рәхмәт»)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сикер, ю, аша, эч)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күләмен белдерә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сыйлау, сорап алу, </w:t>
            </w:r>
          </w:p>
        </w:tc>
      </w:tr>
      <w:tr w:rsidR="006669B2">
        <w:trPr>
          <w:trHeight w:val="317"/>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pPr>
            <w:r>
              <w:rPr>
                <w:b/>
              </w:rPr>
              <w:t xml:space="preserve">сөйләмдә куллану.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торган сәзләрне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тәкьдим итү, </w:t>
            </w:r>
          </w:p>
        </w:tc>
      </w:tr>
      <w:tr w:rsidR="006669B2">
        <w:trPr>
          <w:trHeight w:val="317"/>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(Өйрәнгән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аңлап сөйләмдә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инкарь итү, </w:t>
            </w:r>
          </w:p>
        </w:tc>
      </w:tr>
      <w:tr w:rsidR="006669B2">
        <w:trPr>
          <w:trHeight w:val="1895"/>
        </w:trPr>
        <w:tc>
          <w:tcPr>
            <w:tcW w:w="1277" w:type="dxa"/>
            <w:tcBorders>
              <w:top w:val="nil"/>
              <w:left w:val="single" w:sz="4" w:space="0" w:color="000000"/>
              <w:bottom w:val="single" w:sz="4" w:space="0" w:color="000000"/>
              <w:right w:val="single" w:sz="4" w:space="0" w:color="000000"/>
            </w:tcBorders>
          </w:tcPr>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c>
          <w:tcPr>
            <w:tcW w:w="1272" w:type="dxa"/>
            <w:tcBorders>
              <w:top w:val="nil"/>
              <w:left w:val="single" w:sz="4" w:space="0" w:color="000000"/>
              <w:bottom w:val="single" w:sz="4" w:space="0" w:color="000000"/>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rPr>
              <w:t xml:space="preserve">темалар буенча дүрт – биш рәсем яисә предмет күрсәтелә, татарча исемнәрен әйтергә кушыла) </w:t>
            </w:r>
          </w:p>
        </w:tc>
        <w:tc>
          <w:tcPr>
            <w:tcW w:w="1988" w:type="dxa"/>
            <w:tcBorders>
              <w:top w:val="nil"/>
              <w:left w:val="single" w:sz="4" w:space="0" w:color="000000"/>
              <w:bottom w:val="single" w:sz="4" w:space="0" w:color="000000"/>
              <w:right w:val="single" w:sz="4" w:space="0" w:color="000000"/>
            </w:tcBorders>
          </w:tcPr>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c>
          <w:tcPr>
            <w:tcW w:w="2266" w:type="dxa"/>
            <w:tcBorders>
              <w:top w:val="nil"/>
              <w:left w:val="single" w:sz="4" w:space="0" w:color="000000"/>
              <w:bottom w:val="single" w:sz="4" w:space="0" w:color="000000"/>
              <w:right w:val="single" w:sz="4" w:space="0" w:color="000000"/>
            </w:tcBorders>
          </w:tcPr>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c>
          <w:tcPr>
            <w:tcW w:w="2127" w:type="dxa"/>
            <w:tcBorders>
              <w:top w:val="nil"/>
              <w:left w:val="single" w:sz="4" w:space="0" w:color="000000"/>
              <w:bottom w:val="single" w:sz="4" w:space="0" w:color="000000"/>
              <w:right w:val="single" w:sz="4" w:space="0" w:color="000000"/>
            </w:tcBorders>
          </w:tcPr>
          <w:p w:rsidR="006669B2" w:rsidRDefault="00D74FC8">
            <w:pPr>
              <w:spacing w:after="0" w:line="259" w:lineRule="auto"/>
              <w:ind w:left="101" w:right="0" w:firstLine="0"/>
              <w:jc w:val="left"/>
            </w:pPr>
            <w:r>
              <w:rPr>
                <w:b/>
              </w:rPr>
              <w:t xml:space="preserve">куллану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c>
          <w:tcPr>
            <w:tcW w:w="2410" w:type="dxa"/>
            <w:tcBorders>
              <w:top w:val="nil"/>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rPr>
              <w:t xml:space="preserve">раслау)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r>
      <w:tr w:rsidR="006669B2">
        <w:trPr>
          <w:trHeight w:val="326"/>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1.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Коля </w:t>
            </w:r>
          </w:p>
        </w:tc>
        <w:tc>
          <w:tcPr>
            <w:tcW w:w="227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r>
      <w:tr w:rsidR="006669B2">
        <w:trPr>
          <w:trHeight w:val="326"/>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2.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Оля </w:t>
            </w:r>
          </w:p>
        </w:tc>
        <w:tc>
          <w:tcPr>
            <w:tcW w:w="227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r>
      <w:tr w:rsidR="006669B2">
        <w:trPr>
          <w:trHeight w:val="327"/>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3.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w:t>
            </w:r>
          </w:p>
        </w:tc>
        <w:tc>
          <w:tcPr>
            <w:tcW w:w="227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r>
      <w:tr w:rsidR="006669B2">
        <w:trPr>
          <w:trHeight w:val="326"/>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4.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w:t>
            </w:r>
          </w:p>
        </w:tc>
        <w:tc>
          <w:tcPr>
            <w:tcW w:w="227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r>
    </w:tbl>
    <w:p w:rsidR="006669B2" w:rsidRDefault="00D74FC8">
      <w:pPr>
        <w:spacing w:after="0" w:line="269" w:lineRule="auto"/>
        <w:ind w:left="1799" w:right="272"/>
        <w:jc w:val="center"/>
      </w:pPr>
      <w:r>
        <w:rPr>
          <w:b/>
        </w:rPr>
        <w:t xml:space="preserve">Нәтиҗәләрне билгеләү </w:t>
      </w:r>
    </w:p>
    <w:p w:rsidR="006669B2" w:rsidRDefault="00D74FC8">
      <w:pPr>
        <w:spacing w:after="0" w:line="259" w:lineRule="auto"/>
        <w:ind w:left="1157" w:right="0" w:firstLine="0"/>
        <w:jc w:val="left"/>
      </w:pPr>
      <w:r>
        <w:rPr>
          <w:b/>
          <w:sz w:val="20"/>
        </w:rPr>
        <w:t xml:space="preserve"> </w:t>
      </w:r>
    </w:p>
    <w:tbl>
      <w:tblPr>
        <w:tblStyle w:val="TableGrid"/>
        <w:tblW w:w="12906" w:type="dxa"/>
        <w:tblInd w:w="2574" w:type="dxa"/>
        <w:tblCellMar>
          <w:top w:w="55" w:type="dxa"/>
          <w:left w:w="115" w:type="dxa"/>
          <w:right w:w="199" w:type="dxa"/>
        </w:tblCellMar>
        <w:tblLook w:val="04A0" w:firstRow="1" w:lastRow="0" w:firstColumn="1" w:lastColumn="0" w:noHBand="0" w:noVBand="1"/>
      </w:tblPr>
      <w:tblGrid>
        <w:gridCol w:w="3289"/>
        <w:gridCol w:w="9617"/>
      </w:tblGrid>
      <w:tr w:rsidR="006669B2">
        <w:trPr>
          <w:trHeight w:val="879"/>
        </w:trPr>
        <w:tc>
          <w:tcPr>
            <w:tcW w:w="3289" w:type="dxa"/>
            <w:tcBorders>
              <w:top w:val="single" w:sz="4" w:space="0" w:color="000000"/>
              <w:left w:val="single" w:sz="4" w:space="0" w:color="000000"/>
              <w:bottom w:val="single" w:sz="4" w:space="0" w:color="000000"/>
              <w:right w:val="single" w:sz="4" w:space="0" w:color="000000"/>
            </w:tcBorders>
          </w:tcPr>
          <w:p w:rsidR="006669B2" w:rsidRDefault="00D74FC8">
            <w:pPr>
              <w:spacing w:line="259" w:lineRule="auto"/>
              <w:ind w:left="0" w:right="0" w:firstLine="0"/>
              <w:jc w:val="left"/>
            </w:pPr>
            <w:r>
              <w:lastRenderedPageBreak/>
              <w:t xml:space="preserve">Югары дәрәҗә </w:t>
            </w:r>
          </w:p>
          <w:p w:rsidR="006669B2" w:rsidRDefault="00D74FC8">
            <w:pPr>
              <w:spacing w:after="0" w:line="259" w:lineRule="auto"/>
              <w:ind w:left="0" w:right="0" w:firstLine="0"/>
              <w:jc w:val="left"/>
            </w:pPr>
            <w:r>
              <w:t xml:space="preserve">2, 7 дән 3 кә кадәр </w:t>
            </w:r>
          </w:p>
        </w:tc>
        <w:tc>
          <w:tcPr>
            <w:tcW w:w="9617" w:type="dxa"/>
            <w:tcBorders>
              <w:top w:val="single" w:sz="4" w:space="0" w:color="000000"/>
              <w:left w:val="single" w:sz="4" w:space="0" w:color="000000"/>
              <w:bottom w:val="single" w:sz="4" w:space="0" w:color="000000"/>
              <w:right w:val="single" w:sz="4" w:space="0" w:color="000000"/>
            </w:tcBorders>
          </w:tcPr>
          <w:p w:rsidR="006669B2" w:rsidRDefault="00D74FC8">
            <w:pPr>
              <w:spacing w:after="35" w:line="277" w:lineRule="auto"/>
              <w:ind w:left="0" w:right="0" w:firstLine="0"/>
              <w:jc w:val="left"/>
            </w:pPr>
            <w:r>
              <w:t xml:space="preserve">Бала сөйләмдә актив, сорауларга җавап бирә, яхшы аралаша (ребёнок активен в общении, отвечает на </w:t>
            </w:r>
          </w:p>
          <w:p w:rsidR="006669B2" w:rsidRDefault="00D74FC8">
            <w:pPr>
              <w:spacing w:after="0" w:line="259" w:lineRule="auto"/>
              <w:ind w:left="0" w:right="0" w:firstLine="0"/>
              <w:jc w:val="left"/>
            </w:pPr>
            <w:r>
              <w:t xml:space="preserve">вопросы, идет на контакт) </w:t>
            </w:r>
          </w:p>
        </w:tc>
      </w:tr>
      <w:tr w:rsidR="006669B2">
        <w:trPr>
          <w:trHeight w:val="874"/>
        </w:trPr>
        <w:tc>
          <w:tcPr>
            <w:tcW w:w="3289" w:type="dxa"/>
            <w:tcBorders>
              <w:top w:val="single" w:sz="4" w:space="0" w:color="000000"/>
              <w:left w:val="single" w:sz="4" w:space="0" w:color="000000"/>
              <w:bottom w:val="single" w:sz="4" w:space="0" w:color="000000"/>
              <w:right w:val="single" w:sz="4" w:space="0" w:color="000000"/>
            </w:tcBorders>
          </w:tcPr>
          <w:p w:rsidR="006669B2" w:rsidRDefault="00D74FC8">
            <w:pPr>
              <w:spacing w:after="41" w:line="259" w:lineRule="auto"/>
              <w:ind w:left="0" w:right="0" w:firstLine="0"/>
              <w:jc w:val="left"/>
            </w:pPr>
            <w:r>
              <w:t xml:space="preserve">Уртача дәрәҗә </w:t>
            </w:r>
          </w:p>
          <w:p w:rsidR="006669B2" w:rsidRDefault="00D74FC8">
            <w:pPr>
              <w:spacing w:after="0" w:line="259" w:lineRule="auto"/>
              <w:ind w:left="0" w:right="0" w:firstLine="0"/>
              <w:jc w:val="left"/>
            </w:pPr>
            <w:r>
              <w:t xml:space="preserve">2 дән 2, 6 га кадәр </w:t>
            </w:r>
          </w:p>
        </w:tc>
        <w:tc>
          <w:tcPr>
            <w:tcW w:w="961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61" w:firstLine="0"/>
            </w:pPr>
            <w:r>
              <w:t xml:space="preserve">Сүз байлыгы бар, аралашуда бик үк актив түгел (лексический запас имеется, не проявляет активность в общении) </w:t>
            </w:r>
          </w:p>
        </w:tc>
      </w:tr>
      <w:tr w:rsidR="006669B2">
        <w:trPr>
          <w:trHeight w:val="644"/>
        </w:trPr>
        <w:tc>
          <w:tcPr>
            <w:tcW w:w="328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284" w:firstLine="0"/>
              <w:jc w:val="left"/>
            </w:pPr>
            <w:r>
              <w:t xml:space="preserve">Уртачадан түбән дәрәҗә 1 дән 2 гә кадәр </w:t>
            </w:r>
          </w:p>
        </w:tc>
        <w:tc>
          <w:tcPr>
            <w:tcW w:w="9617"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0" w:right="0" w:firstLine="0"/>
              <w:jc w:val="left"/>
            </w:pPr>
            <w:r>
              <w:t xml:space="preserve">Аңлый, русча җавап бирә (понимает, но отвечает по - русски) </w:t>
            </w:r>
          </w:p>
        </w:tc>
      </w:tr>
    </w:tbl>
    <w:p w:rsidR="006669B2" w:rsidRDefault="00D74FC8">
      <w:pPr>
        <w:spacing w:after="228" w:line="259" w:lineRule="auto"/>
        <w:ind w:left="1157" w:right="0" w:firstLine="0"/>
        <w:jc w:val="left"/>
      </w:pPr>
      <w:r>
        <w:rPr>
          <w:b/>
          <w:sz w:val="26"/>
        </w:rPr>
        <w:t xml:space="preserve"> </w:t>
      </w:r>
    </w:p>
    <w:p w:rsidR="006669B2" w:rsidRDefault="00D74FC8">
      <w:pPr>
        <w:pStyle w:val="2"/>
        <w:ind w:left="2170"/>
      </w:pPr>
      <w:r>
        <w:t>Зурлар төркеме (Старшая группа)</w:t>
      </w:r>
      <w:r>
        <w:rPr>
          <w:u w:val="none"/>
        </w:rPr>
        <w:t xml:space="preserve"> </w:t>
      </w:r>
    </w:p>
    <w:p w:rsidR="006669B2" w:rsidRDefault="00D74FC8">
      <w:pPr>
        <w:spacing w:after="7" w:line="259" w:lineRule="auto"/>
        <w:ind w:left="1157" w:right="0" w:firstLine="0"/>
        <w:jc w:val="left"/>
      </w:pPr>
      <w:r>
        <w:rPr>
          <w:b/>
          <w:sz w:val="20"/>
        </w:rPr>
        <w:t xml:space="preserve"> </w:t>
      </w:r>
    </w:p>
    <w:p w:rsidR="006669B2" w:rsidRDefault="00D74FC8">
      <w:pPr>
        <w:spacing w:after="5" w:line="306" w:lineRule="auto"/>
        <w:ind w:left="1459" w:right="8303"/>
        <w:jc w:val="left"/>
      </w:pPr>
      <w:r>
        <w:t xml:space="preserve">Уку елы ахырына балалар түбәндәге белемнәрне үзләштеррергә тиешләр (К окончанию учебного года ребенок должен знать и уметь): </w:t>
      </w:r>
    </w:p>
    <w:p w:rsidR="006669B2" w:rsidRDefault="00D74FC8">
      <w:pPr>
        <w:ind w:left="1459" w:right="2083"/>
      </w:pPr>
      <w:r>
        <w:t xml:space="preserve">Бу кем? Бу нәрсә? Нинди? Ничә? сорауларына өстәп, Кем анда? Кем юк? Син кем? Нәрсә кирәк? Нәрсә бар? сорауларына аңлап җавап бирергә. Раслаучы сүзләрне: әйе, бар; инкарь итүче;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w:t>
      </w:r>
    </w:p>
    <w:p w:rsidR="006669B2" w:rsidRDefault="00D74FC8">
      <w:pPr>
        <w:spacing w:after="3"/>
        <w:ind w:left="1459" w:right="18"/>
      </w:pPr>
      <w:r>
        <w:t xml:space="preserve">Балалар үзләре сорау куярга, гади диалогларда үзләрен ышанычлы сизеп сөйләшә белергә. </w:t>
      </w:r>
    </w:p>
    <w:p w:rsidR="006669B2" w:rsidRDefault="00D74FC8">
      <w:pPr>
        <w:ind w:left="1459" w:right="1119"/>
      </w:pPr>
      <w:r>
        <w:t xml:space="preserve">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w:t>
      </w:r>
    </w:p>
    <w:p w:rsidR="006669B2" w:rsidRDefault="00D74FC8">
      <w:pPr>
        <w:ind w:left="1459" w:right="18"/>
      </w:pPr>
      <w:r>
        <w:t xml:space="preserve">Төсләр: кызыл, сары, яшел, зәңгәр. </w:t>
      </w:r>
    </w:p>
    <w:p w:rsidR="006669B2" w:rsidRDefault="00D74FC8">
      <w:pPr>
        <w:ind w:left="1459" w:right="18"/>
      </w:pPr>
      <w:r>
        <w:t xml:space="preserve">Тәм: тәмле, баллы. </w:t>
      </w:r>
    </w:p>
    <w:p w:rsidR="006669B2" w:rsidRDefault="00D74FC8">
      <w:pPr>
        <w:ind w:left="1459" w:right="18"/>
      </w:pPr>
      <w:r>
        <w:t xml:space="preserve">Зурлык: зур, кечкенә, күп, әз. Билге: матур, чиста, пычрак, әйбәт. </w:t>
      </w:r>
    </w:p>
    <w:p w:rsidR="006669B2" w:rsidRDefault="00D74FC8">
      <w:pPr>
        <w:numPr>
          <w:ilvl w:val="0"/>
          <w:numId w:val="6"/>
        </w:numPr>
        <w:ind w:right="18" w:hanging="360"/>
      </w:pPr>
      <w:r>
        <w:t xml:space="preserve">10 га кадәр саный белергә. </w:t>
      </w:r>
    </w:p>
    <w:p w:rsidR="006669B2" w:rsidRDefault="00D74FC8">
      <w:pPr>
        <w:numPr>
          <w:ilvl w:val="0"/>
          <w:numId w:val="6"/>
        </w:numPr>
        <w:ind w:right="18" w:hanging="360"/>
      </w:pPr>
      <w:r>
        <w:t xml:space="preserve">Предметның урынын күрсәтергә: караватта, өстәлдә, урындыкта. </w:t>
      </w:r>
    </w:p>
    <w:p w:rsidR="006669B2" w:rsidRDefault="00D74FC8">
      <w:pPr>
        <w:numPr>
          <w:ilvl w:val="0"/>
          <w:numId w:val="6"/>
        </w:numPr>
        <w:ind w:right="18" w:hanging="360"/>
      </w:pPr>
      <w:r>
        <w:t xml:space="preserve">Грамматик конструкцияләре, гади җөмләләр төзергә. </w:t>
      </w:r>
    </w:p>
    <w:p w:rsidR="006669B2" w:rsidRDefault="00D74FC8">
      <w:pPr>
        <w:numPr>
          <w:ilvl w:val="0"/>
          <w:numId w:val="6"/>
        </w:numPr>
        <w:ind w:right="18" w:hanging="360"/>
      </w:pPr>
      <w:r>
        <w:t xml:space="preserve">Дүртюллыкларны, җырларның сүзләрен яттан өйрәнергә, сәхнәләштерүдә катнашырга. </w:t>
      </w:r>
    </w:p>
    <w:p w:rsidR="006669B2" w:rsidRDefault="00D74FC8">
      <w:pPr>
        <w:numPr>
          <w:ilvl w:val="0"/>
          <w:numId w:val="6"/>
        </w:numPr>
        <w:spacing w:after="728"/>
        <w:ind w:right="18" w:hanging="360"/>
      </w:pPr>
      <w:r>
        <w:t xml:space="preserve">Ел ахырына сүзләр саны - 62+ </w:t>
      </w:r>
      <w:r>
        <w:rPr>
          <w:b/>
        </w:rPr>
        <w:t xml:space="preserve">45 </w:t>
      </w:r>
      <w:r>
        <w:t xml:space="preserve">=107 сүз. </w:t>
      </w:r>
    </w:p>
    <w:p w:rsidR="006669B2" w:rsidRDefault="00D74FC8">
      <w:pPr>
        <w:spacing w:after="0" w:line="259" w:lineRule="auto"/>
        <w:ind w:left="1157" w:right="0" w:firstLine="0"/>
        <w:jc w:val="left"/>
      </w:pPr>
      <w:r>
        <w:rPr>
          <w:sz w:val="19"/>
        </w:rPr>
        <w:lastRenderedPageBreak/>
        <w:t xml:space="preserve"> </w:t>
      </w:r>
    </w:p>
    <w:p w:rsidR="006669B2" w:rsidRDefault="00D74FC8">
      <w:pPr>
        <w:spacing w:after="65" w:line="259" w:lineRule="auto"/>
        <w:ind w:left="10" w:right="3376"/>
        <w:jc w:val="right"/>
      </w:pPr>
      <w:r>
        <w:rPr>
          <w:b/>
        </w:rPr>
        <w:t xml:space="preserve">Уку елы ахырында зурлар, уку елы башында мәктәпкә әзерлек төркеме баларның </w:t>
      </w:r>
    </w:p>
    <w:p w:rsidR="006669B2" w:rsidRDefault="00D74FC8">
      <w:pPr>
        <w:spacing w:after="0" w:line="259" w:lineRule="auto"/>
        <w:ind w:left="10" w:right="3145"/>
        <w:jc w:val="right"/>
      </w:pPr>
      <w:r>
        <w:rPr>
          <w:b/>
        </w:rPr>
        <w:t xml:space="preserve">«Уйный – уйный үсәбез» проекты буенча татар телен үзләштерә дәрәҗәләрен билгеләү </w:t>
      </w:r>
    </w:p>
    <w:p w:rsidR="006669B2" w:rsidRDefault="00D74FC8">
      <w:pPr>
        <w:spacing w:after="60" w:line="259" w:lineRule="auto"/>
        <w:ind w:left="0" w:right="0" w:firstLine="0"/>
        <w:jc w:val="left"/>
      </w:pPr>
      <w:r>
        <w:rPr>
          <w:b/>
          <w:sz w:val="20"/>
        </w:rPr>
        <w:t xml:space="preserve"> </w:t>
      </w:r>
    </w:p>
    <w:p w:rsidR="006669B2" w:rsidRDefault="00D74FC8">
      <w:pPr>
        <w:spacing w:after="0" w:line="259" w:lineRule="auto"/>
        <w:ind w:left="0" w:right="0" w:firstLine="0"/>
        <w:jc w:val="left"/>
      </w:pPr>
      <w:r>
        <w:rPr>
          <w:b/>
          <w:sz w:val="28"/>
        </w:rPr>
        <w:t xml:space="preserve"> </w:t>
      </w:r>
    </w:p>
    <w:tbl>
      <w:tblPr>
        <w:tblStyle w:val="TableGrid"/>
        <w:tblW w:w="13477" w:type="dxa"/>
        <w:tblInd w:w="1696" w:type="dxa"/>
        <w:tblCellMar>
          <w:right w:w="25" w:type="dxa"/>
        </w:tblCellMar>
        <w:tblLook w:val="04A0" w:firstRow="1" w:lastRow="0" w:firstColumn="1" w:lastColumn="0" w:noHBand="0" w:noVBand="1"/>
      </w:tblPr>
      <w:tblGrid>
        <w:gridCol w:w="709"/>
        <w:gridCol w:w="992"/>
        <w:gridCol w:w="3119"/>
        <w:gridCol w:w="2072"/>
        <w:gridCol w:w="2039"/>
        <w:gridCol w:w="2280"/>
        <w:gridCol w:w="2266"/>
      </w:tblGrid>
      <w:tr w:rsidR="006669B2" w:rsidTr="003352D2">
        <w:trPr>
          <w:trHeight w:val="327"/>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519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04" w:right="0" w:firstLine="0"/>
              <w:jc w:val="left"/>
            </w:pPr>
            <w:r>
              <w:rPr>
                <w:b/>
              </w:rPr>
              <w:t xml:space="preserve">Сүз байлыгы (лексика) </w:t>
            </w:r>
          </w:p>
        </w:tc>
        <w:tc>
          <w:tcPr>
            <w:tcW w:w="658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512" w:right="0" w:firstLine="0"/>
              <w:jc w:val="left"/>
            </w:pPr>
            <w:r>
              <w:rPr>
                <w:b/>
              </w:rPr>
              <w:t xml:space="preserve">Бәйләнешле сөйләм (связная речь) </w:t>
            </w:r>
          </w:p>
        </w:tc>
      </w:tr>
      <w:tr w:rsidR="006669B2" w:rsidTr="003352D2">
        <w:trPr>
          <w:trHeight w:val="329"/>
        </w:trPr>
        <w:tc>
          <w:tcPr>
            <w:tcW w:w="709"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1" w:right="0" w:firstLine="0"/>
              <w:jc w:val="left"/>
            </w:pPr>
            <w:r>
              <w:rPr>
                <w:b/>
              </w:rPr>
              <w:t xml:space="preserve">№ </w:t>
            </w:r>
          </w:p>
        </w:tc>
        <w:tc>
          <w:tcPr>
            <w:tcW w:w="992" w:type="dxa"/>
            <w:tcBorders>
              <w:top w:val="single" w:sz="4" w:space="0" w:color="000000"/>
              <w:left w:val="single" w:sz="4" w:space="0" w:color="000000"/>
              <w:bottom w:val="nil"/>
              <w:right w:val="single" w:sz="4" w:space="0" w:color="000000"/>
            </w:tcBorders>
          </w:tcPr>
          <w:p w:rsidR="006669B2" w:rsidRDefault="00D74FC8">
            <w:pPr>
              <w:spacing w:after="0" w:line="259" w:lineRule="auto"/>
              <w:ind w:left="5" w:right="0" w:firstLine="0"/>
              <w:jc w:val="left"/>
            </w:pPr>
            <w:r>
              <w:t xml:space="preserve"> </w:t>
            </w:r>
          </w:p>
        </w:tc>
        <w:tc>
          <w:tcPr>
            <w:tcW w:w="3119"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«Уйный - уйный </w:t>
            </w:r>
          </w:p>
        </w:tc>
        <w:tc>
          <w:tcPr>
            <w:tcW w:w="2072"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pPr>
            <w:r>
              <w:rPr>
                <w:b/>
              </w:rPr>
              <w:t xml:space="preserve">Ягымлы сүзләр </w:t>
            </w:r>
          </w:p>
        </w:tc>
        <w:tc>
          <w:tcPr>
            <w:tcW w:w="2039"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1" w:right="0" w:firstLine="0"/>
            </w:pPr>
            <w:r>
              <w:rPr>
                <w:b/>
              </w:rPr>
              <w:t xml:space="preserve">Боерыкны бирә </w:t>
            </w:r>
          </w:p>
        </w:tc>
        <w:tc>
          <w:tcPr>
            <w:tcW w:w="2280"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Уен </w:t>
            </w:r>
          </w:p>
        </w:tc>
        <w:tc>
          <w:tcPr>
            <w:tcW w:w="2266"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Аралаша белү </w:t>
            </w:r>
          </w:p>
        </w:tc>
      </w:tr>
      <w:tr w:rsidR="006669B2" w:rsidTr="003352D2">
        <w:trPr>
          <w:trHeight w:val="319"/>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үсәбез» проекты </w:t>
            </w:r>
          </w:p>
        </w:tc>
        <w:tc>
          <w:tcPr>
            <w:tcW w:w="2072"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куллану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111" w:right="0" w:firstLine="0"/>
              <w:jc w:val="left"/>
            </w:pPr>
            <w:r>
              <w:rPr>
                <w:b/>
              </w:rPr>
              <w:t xml:space="preserve">белү (кил, утыр,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pPr>
            <w:r>
              <w:rPr>
                <w:b/>
              </w:rPr>
              <w:t>ситуацияләрендә</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24" w:right="0" w:firstLine="0"/>
              <w:jc w:val="left"/>
            </w:pPr>
            <w:r>
              <w:rPr>
                <w:b/>
              </w:rPr>
              <w:t xml:space="preserve"> (ягымлы сүзләр </w:t>
            </w:r>
          </w:p>
        </w:tc>
      </w:tr>
      <w:tr w:rsidR="006669B2" w:rsidTr="003352D2">
        <w:trPr>
          <w:trHeight w:val="319"/>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буенча өйрәнгән </w:t>
            </w:r>
          </w:p>
        </w:tc>
        <w:tc>
          <w:tcPr>
            <w:tcW w:w="2072" w:type="dxa"/>
            <w:tcBorders>
              <w:top w:val="nil"/>
              <w:left w:val="single" w:sz="4" w:space="0" w:color="000000"/>
              <w:bottom w:val="nil"/>
              <w:right w:val="single" w:sz="4" w:space="0" w:color="000000"/>
            </w:tcBorders>
          </w:tcPr>
          <w:p w:rsidR="006669B2" w:rsidRDefault="00D74FC8">
            <w:pPr>
              <w:spacing w:after="0" w:line="259" w:lineRule="auto"/>
              <w:ind w:left="106" w:right="0" w:firstLine="0"/>
            </w:pPr>
            <w:r>
              <w:rPr>
                <w:b/>
              </w:rPr>
              <w:t xml:space="preserve">(«исәнме», «сау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111" w:right="0" w:firstLine="0"/>
              <w:jc w:val="left"/>
            </w:pPr>
            <w:r>
              <w:rPr>
                <w:b/>
              </w:rPr>
              <w:t xml:space="preserve">сикер, уйна, ю,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үзлектән сорау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әйтү, чакыру, </w:t>
            </w:r>
          </w:p>
        </w:tc>
      </w:tr>
      <w:tr w:rsidR="006669B2" w:rsidTr="003352D2">
        <w:trPr>
          <w:trHeight w:val="315"/>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лексиканы </w:t>
            </w:r>
          </w:p>
        </w:tc>
        <w:tc>
          <w:tcPr>
            <w:tcW w:w="2072" w:type="dxa"/>
            <w:tcBorders>
              <w:top w:val="nil"/>
              <w:left w:val="single" w:sz="4" w:space="0" w:color="000000"/>
              <w:bottom w:val="nil"/>
              <w:right w:val="single" w:sz="4" w:space="0" w:color="000000"/>
            </w:tcBorders>
          </w:tcPr>
          <w:p w:rsidR="006669B2" w:rsidRDefault="00D74FC8">
            <w:pPr>
              <w:spacing w:after="0" w:line="259" w:lineRule="auto"/>
              <w:ind w:left="106" w:right="0" w:firstLine="0"/>
            </w:pPr>
            <w:r>
              <w:rPr>
                <w:b/>
              </w:rPr>
              <w:t xml:space="preserve">бул», «рәхмәт»,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111" w:right="0" w:firstLine="0"/>
              <w:jc w:val="left"/>
            </w:pPr>
            <w:r>
              <w:rPr>
                <w:b/>
              </w:rPr>
              <w:t xml:space="preserve">аша, эч, ки, сал)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pPr>
            <w:r>
              <w:rPr>
                <w:b/>
              </w:rPr>
              <w:t xml:space="preserve">бирә белү (нәрсә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10" w:right="0" w:firstLine="0"/>
            </w:pPr>
            <w:r>
              <w:rPr>
                <w:b/>
              </w:rPr>
              <w:t xml:space="preserve">сыйлау, сорап алу, </w:t>
            </w:r>
          </w:p>
        </w:tc>
      </w:tr>
      <w:tr w:rsidR="006669B2" w:rsidTr="003352D2">
        <w:trPr>
          <w:trHeight w:val="581"/>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pPr>
            <w:r>
              <w:rPr>
                <w:b/>
              </w:rPr>
              <w:t xml:space="preserve">сөйләмдә куллану. </w:t>
            </w:r>
          </w:p>
        </w:tc>
        <w:tc>
          <w:tcPr>
            <w:tcW w:w="2072" w:type="dxa"/>
            <w:tcBorders>
              <w:top w:val="nil"/>
              <w:left w:val="single" w:sz="4" w:space="0" w:color="000000"/>
              <w:bottom w:val="nil"/>
              <w:right w:val="single" w:sz="4" w:space="0" w:color="000000"/>
            </w:tcBorders>
          </w:tcPr>
          <w:p w:rsidR="006669B2" w:rsidRDefault="00D74FC8">
            <w:pPr>
              <w:spacing w:after="19" w:line="259" w:lineRule="auto"/>
              <w:ind w:left="106" w:right="0" w:firstLine="0"/>
              <w:jc w:val="left"/>
            </w:pPr>
            <w:r>
              <w:rPr>
                <w:b/>
              </w:rPr>
              <w:t xml:space="preserve">«исәнмесез», </w:t>
            </w:r>
          </w:p>
          <w:p w:rsidR="006669B2" w:rsidRDefault="00D74FC8">
            <w:pPr>
              <w:spacing w:after="0" w:line="259" w:lineRule="auto"/>
              <w:ind w:left="106" w:right="0" w:firstLine="0"/>
              <w:jc w:val="left"/>
            </w:pPr>
            <w:r>
              <w:rPr>
                <w:b/>
              </w:rPr>
              <w:t xml:space="preserve">«сау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кирәк? нинди?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тәкьдим итү, </w:t>
            </w:r>
          </w:p>
        </w:tc>
      </w:tr>
      <w:tr w:rsidR="006669B2" w:rsidTr="003352D2">
        <w:trPr>
          <w:trHeight w:val="310"/>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(Өйрәнгән </w:t>
            </w:r>
          </w:p>
        </w:tc>
        <w:tc>
          <w:tcPr>
            <w:tcW w:w="2072"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булыгыз»)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ничә?)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инкарь итү, </w:t>
            </w:r>
          </w:p>
        </w:tc>
      </w:tr>
      <w:tr w:rsidR="006669B2" w:rsidTr="003352D2">
        <w:trPr>
          <w:trHeight w:val="1894"/>
        </w:trPr>
        <w:tc>
          <w:tcPr>
            <w:tcW w:w="709" w:type="dxa"/>
            <w:tcBorders>
              <w:top w:val="nil"/>
              <w:left w:val="single" w:sz="4" w:space="0" w:color="000000"/>
              <w:bottom w:val="single" w:sz="4" w:space="0" w:color="000000"/>
              <w:right w:val="single" w:sz="4" w:space="0" w:color="000000"/>
            </w:tcBorders>
          </w:tcPr>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c>
          <w:tcPr>
            <w:tcW w:w="992" w:type="dxa"/>
            <w:tcBorders>
              <w:top w:val="nil"/>
              <w:left w:val="single" w:sz="4" w:space="0" w:color="000000"/>
              <w:bottom w:val="single" w:sz="4" w:space="0" w:color="000000"/>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rPr>
              <w:t xml:space="preserve">темалар буенча биш – алты рәсем яисә предмет күрсәтелә, татарча исемнәрен әйтергә кушыла) </w:t>
            </w:r>
          </w:p>
        </w:tc>
        <w:tc>
          <w:tcPr>
            <w:tcW w:w="2072" w:type="dxa"/>
            <w:tcBorders>
              <w:top w:val="nil"/>
              <w:left w:val="single" w:sz="4" w:space="0" w:color="000000"/>
              <w:bottom w:val="single" w:sz="4" w:space="0" w:color="000000"/>
              <w:right w:val="single" w:sz="4" w:space="0" w:color="000000"/>
            </w:tcBorders>
          </w:tcPr>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c>
          <w:tcPr>
            <w:tcW w:w="2039" w:type="dxa"/>
            <w:tcBorders>
              <w:top w:val="nil"/>
              <w:left w:val="single" w:sz="4" w:space="0" w:color="000000"/>
              <w:bottom w:val="single" w:sz="4" w:space="0" w:color="000000"/>
              <w:right w:val="single" w:sz="4" w:space="0" w:color="000000"/>
            </w:tcBorders>
          </w:tcPr>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c>
          <w:tcPr>
            <w:tcW w:w="2280" w:type="dxa"/>
            <w:tcBorders>
              <w:top w:val="nil"/>
              <w:left w:val="single" w:sz="4" w:space="0" w:color="000000"/>
              <w:bottom w:val="single" w:sz="4" w:space="0" w:color="000000"/>
              <w:right w:val="single" w:sz="4" w:space="0" w:color="000000"/>
            </w:tcBorders>
          </w:tcPr>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c>
          <w:tcPr>
            <w:tcW w:w="2266" w:type="dxa"/>
            <w:tcBorders>
              <w:top w:val="nil"/>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rPr>
              <w:t xml:space="preserve">раслау)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r>
      <w:tr w:rsidR="006669B2" w:rsidTr="003352D2">
        <w:trPr>
          <w:trHeight w:val="326"/>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t xml:space="preserve">1.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Коля </w:t>
            </w:r>
          </w:p>
        </w:tc>
        <w:tc>
          <w:tcPr>
            <w:tcW w:w="311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rsidTr="003352D2">
        <w:trPr>
          <w:trHeight w:val="332"/>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t xml:space="preserve">2.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Оля </w:t>
            </w:r>
          </w:p>
        </w:tc>
        <w:tc>
          <w:tcPr>
            <w:tcW w:w="311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rsidTr="003352D2">
        <w:trPr>
          <w:trHeight w:val="326"/>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t xml:space="preserve">3.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rsidTr="003352D2">
        <w:trPr>
          <w:trHeight w:val="322"/>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t xml:space="preserve">4.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20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20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228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r>
    </w:tbl>
    <w:p w:rsidR="006669B2" w:rsidRDefault="00D74FC8">
      <w:pPr>
        <w:spacing w:after="0" w:line="259" w:lineRule="auto"/>
        <w:ind w:left="0" w:right="0" w:firstLine="0"/>
        <w:jc w:val="left"/>
      </w:pPr>
      <w:r>
        <w:rPr>
          <w:b/>
          <w:sz w:val="20"/>
        </w:rPr>
        <w:t xml:space="preserve"> </w:t>
      </w:r>
    </w:p>
    <w:p w:rsidR="006669B2" w:rsidRDefault="00D74FC8">
      <w:pPr>
        <w:spacing w:after="189" w:line="259" w:lineRule="auto"/>
        <w:ind w:left="0" w:right="0" w:firstLine="0"/>
        <w:jc w:val="left"/>
        <w:rPr>
          <w:b/>
          <w:sz w:val="17"/>
        </w:rPr>
      </w:pPr>
      <w:r>
        <w:rPr>
          <w:b/>
          <w:sz w:val="17"/>
        </w:rPr>
        <w:t xml:space="preserve"> </w:t>
      </w:r>
    </w:p>
    <w:p w:rsidR="003352D2" w:rsidRDefault="003352D2">
      <w:pPr>
        <w:spacing w:after="189" w:line="259" w:lineRule="auto"/>
        <w:ind w:left="0" w:right="0" w:firstLine="0"/>
        <w:jc w:val="left"/>
        <w:rPr>
          <w:b/>
          <w:sz w:val="17"/>
        </w:rPr>
      </w:pPr>
    </w:p>
    <w:p w:rsidR="003352D2" w:rsidRDefault="003352D2">
      <w:pPr>
        <w:spacing w:after="189" w:line="259" w:lineRule="auto"/>
        <w:ind w:left="0" w:right="0" w:firstLine="0"/>
        <w:jc w:val="left"/>
        <w:rPr>
          <w:b/>
          <w:sz w:val="17"/>
        </w:rPr>
      </w:pPr>
    </w:p>
    <w:p w:rsidR="003352D2" w:rsidRDefault="003352D2">
      <w:pPr>
        <w:spacing w:after="189" w:line="259" w:lineRule="auto"/>
        <w:ind w:left="0" w:right="0" w:firstLine="0"/>
        <w:jc w:val="left"/>
      </w:pPr>
    </w:p>
    <w:p w:rsidR="006669B2" w:rsidRDefault="00D74FC8">
      <w:pPr>
        <w:spacing w:after="0" w:line="269" w:lineRule="auto"/>
        <w:ind w:left="1799" w:right="800"/>
        <w:jc w:val="center"/>
      </w:pPr>
      <w:r>
        <w:rPr>
          <w:b/>
        </w:rPr>
        <w:lastRenderedPageBreak/>
        <w:t xml:space="preserve">Нәтиҗәләрне билгеләү </w:t>
      </w:r>
    </w:p>
    <w:p w:rsidR="006669B2" w:rsidRDefault="00D74FC8">
      <w:pPr>
        <w:spacing w:after="0" w:line="259" w:lineRule="auto"/>
        <w:ind w:left="0" w:right="0" w:firstLine="0"/>
        <w:jc w:val="left"/>
      </w:pPr>
      <w:r>
        <w:rPr>
          <w:b/>
          <w:sz w:val="21"/>
        </w:rPr>
        <w:t xml:space="preserve"> </w:t>
      </w:r>
    </w:p>
    <w:tbl>
      <w:tblPr>
        <w:tblStyle w:val="TableGrid"/>
        <w:tblW w:w="13751" w:type="dxa"/>
        <w:tblInd w:w="1560" w:type="dxa"/>
        <w:tblCellMar>
          <w:top w:w="50" w:type="dxa"/>
          <w:left w:w="110" w:type="dxa"/>
          <w:right w:w="175" w:type="dxa"/>
        </w:tblCellMar>
        <w:tblLook w:val="04A0" w:firstRow="1" w:lastRow="0" w:firstColumn="1" w:lastColumn="0" w:noHBand="0" w:noVBand="1"/>
      </w:tblPr>
      <w:tblGrid>
        <w:gridCol w:w="3260"/>
        <w:gridCol w:w="10491"/>
      </w:tblGrid>
      <w:tr w:rsidR="006669B2">
        <w:trPr>
          <w:trHeight w:val="874"/>
        </w:trPr>
        <w:tc>
          <w:tcPr>
            <w:tcW w:w="3260" w:type="dxa"/>
            <w:tcBorders>
              <w:top w:val="single" w:sz="4" w:space="0" w:color="000000"/>
              <w:left w:val="single" w:sz="4" w:space="0" w:color="000000"/>
              <w:bottom w:val="single" w:sz="4" w:space="0" w:color="000000"/>
              <w:right w:val="single" w:sz="4" w:space="0" w:color="000000"/>
            </w:tcBorders>
          </w:tcPr>
          <w:p w:rsidR="006669B2" w:rsidRDefault="00D74FC8">
            <w:pPr>
              <w:spacing w:after="54" w:line="259" w:lineRule="auto"/>
              <w:ind w:left="0" w:right="0" w:firstLine="0"/>
              <w:jc w:val="left"/>
            </w:pPr>
            <w:r>
              <w:t xml:space="preserve">Югары дәрәҗә </w:t>
            </w:r>
          </w:p>
          <w:p w:rsidR="006669B2" w:rsidRDefault="00D74FC8">
            <w:pPr>
              <w:spacing w:after="0" w:line="259" w:lineRule="auto"/>
              <w:ind w:left="0" w:right="0" w:firstLine="0"/>
              <w:jc w:val="left"/>
            </w:pPr>
            <w:r>
              <w:t xml:space="preserve">2, 7 дән 3 кә кадәр </w:t>
            </w:r>
          </w:p>
        </w:tc>
        <w:tc>
          <w:tcPr>
            <w:tcW w:w="10491" w:type="dxa"/>
            <w:tcBorders>
              <w:top w:val="single" w:sz="4" w:space="0" w:color="000000"/>
              <w:left w:val="single" w:sz="4" w:space="0" w:color="000000"/>
              <w:bottom w:val="single" w:sz="4" w:space="0" w:color="000000"/>
              <w:right w:val="single" w:sz="4" w:space="0" w:color="000000"/>
            </w:tcBorders>
          </w:tcPr>
          <w:p w:rsidR="006669B2" w:rsidRDefault="00D74FC8">
            <w:pPr>
              <w:spacing w:line="269" w:lineRule="auto"/>
              <w:ind w:left="0" w:right="0" w:firstLine="0"/>
              <w:jc w:val="left"/>
            </w:pPr>
            <w:r>
              <w:t xml:space="preserve">Бала сөйләмдә актив, сорауларга җавап бирә, яхшы аралаша (ребёнок активен в общении, отвечает на </w:t>
            </w:r>
          </w:p>
          <w:p w:rsidR="006669B2" w:rsidRDefault="00D74FC8">
            <w:pPr>
              <w:spacing w:after="0" w:line="259" w:lineRule="auto"/>
              <w:ind w:left="0" w:right="0" w:firstLine="0"/>
              <w:jc w:val="left"/>
            </w:pPr>
            <w:r>
              <w:t xml:space="preserve">вопросы, идет на контакт) </w:t>
            </w:r>
          </w:p>
        </w:tc>
      </w:tr>
      <w:tr w:rsidR="006669B2">
        <w:trPr>
          <w:trHeight w:val="869"/>
        </w:trPr>
        <w:tc>
          <w:tcPr>
            <w:tcW w:w="3260" w:type="dxa"/>
            <w:tcBorders>
              <w:top w:val="single" w:sz="4" w:space="0" w:color="000000"/>
              <w:left w:val="single" w:sz="4" w:space="0" w:color="000000"/>
              <w:bottom w:val="single" w:sz="4" w:space="0" w:color="000000"/>
              <w:right w:val="single" w:sz="4" w:space="0" w:color="000000"/>
            </w:tcBorders>
          </w:tcPr>
          <w:p w:rsidR="006669B2" w:rsidRDefault="00D74FC8">
            <w:pPr>
              <w:spacing w:after="46" w:line="259" w:lineRule="auto"/>
              <w:ind w:left="0" w:right="0" w:firstLine="0"/>
              <w:jc w:val="left"/>
            </w:pPr>
            <w:r>
              <w:t xml:space="preserve">Уртача дәрәҗә </w:t>
            </w:r>
          </w:p>
          <w:p w:rsidR="006669B2" w:rsidRDefault="00D74FC8">
            <w:pPr>
              <w:spacing w:after="0" w:line="259" w:lineRule="auto"/>
              <w:ind w:left="0" w:right="0" w:firstLine="0"/>
              <w:jc w:val="left"/>
            </w:pPr>
            <w:r>
              <w:t xml:space="preserve">2 дән 2, 6 га кадәр </w:t>
            </w:r>
          </w:p>
        </w:tc>
        <w:tc>
          <w:tcPr>
            <w:tcW w:w="1049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964" w:firstLine="0"/>
            </w:pPr>
            <w:r>
              <w:t xml:space="preserve">Сүз байлыгы бар, аралашуда бик үк актив түгел (лексический запас имеется, не проявляет активность в общении) </w:t>
            </w:r>
          </w:p>
        </w:tc>
      </w:tr>
      <w:tr w:rsidR="006669B2">
        <w:trPr>
          <w:trHeight w:val="648"/>
        </w:trPr>
        <w:tc>
          <w:tcPr>
            <w:tcW w:w="326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283" w:firstLine="0"/>
              <w:jc w:val="left"/>
            </w:pPr>
            <w:r>
              <w:t xml:space="preserve">Уртачадан түбән дәрәҗә 1 дән 2 гә кадәр </w:t>
            </w:r>
          </w:p>
        </w:tc>
        <w:tc>
          <w:tcPr>
            <w:tcW w:w="10491"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0" w:right="0" w:firstLine="0"/>
              <w:jc w:val="left"/>
            </w:pPr>
            <w:r>
              <w:t xml:space="preserve">Аңлый, русча җавап бирә (понимает, но отвечает по - русски) </w:t>
            </w:r>
          </w:p>
        </w:tc>
      </w:tr>
    </w:tbl>
    <w:p w:rsidR="006669B2" w:rsidRDefault="00D74FC8">
      <w:pPr>
        <w:spacing w:after="47" w:line="269" w:lineRule="auto"/>
        <w:ind w:left="1799" w:right="1455"/>
        <w:jc w:val="center"/>
      </w:pPr>
      <w:r>
        <w:rPr>
          <w:b/>
        </w:rPr>
        <w:t xml:space="preserve">Уку елы ахырында мәктәпкә әзерлек төркеме балаларының «Без инде хәзер зурлар - мәктәпкә илтә юллар» проекты буенча татар телен үзләштерә дәрәҗәләрен билгеләү (подготовительная к школе группа) </w:t>
      </w:r>
    </w:p>
    <w:p w:rsidR="006669B2" w:rsidRDefault="00D74FC8">
      <w:pPr>
        <w:spacing w:after="0" w:line="259" w:lineRule="auto"/>
        <w:ind w:left="0" w:right="0" w:firstLine="0"/>
        <w:jc w:val="left"/>
      </w:pPr>
      <w:r>
        <w:rPr>
          <w:b/>
          <w:sz w:val="27"/>
        </w:rPr>
        <w:t xml:space="preserve"> </w:t>
      </w:r>
    </w:p>
    <w:tbl>
      <w:tblPr>
        <w:tblStyle w:val="TableGrid"/>
        <w:tblW w:w="13751" w:type="dxa"/>
        <w:tblInd w:w="1560" w:type="dxa"/>
        <w:tblCellMar>
          <w:top w:w="5" w:type="dxa"/>
          <w:left w:w="5" w:type="dxa"/>
          <w:right w:w="60" w:type="dxa"/>
        </w:tblCellMar>
        <w:tblLook w:val="04A0" w:firstRow="1" w:lastRow="0" w:firstColumn="1" w:lastColumn="0" w:noHBand="0" w:noVBand="1"/>
      </w:tblPr>
      <w:tblGrid>
        <w:gridCol w:w="849"/>
        <w:gridCol w:w="2343"/>
        <w:gridCol w:w="2276"/>
        <w:gridCol w:w="2276"/>
        <w:gridCol w:w="1897"/>
        <w:gridCol w:w="1983"/>
        <w:gridCol w:w="2127"/>
      </w:tblGrid>
      <w:tr w:rsidR="006669B2">
        <w:trPr>
          <w:trHeight w:val="326"/>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4552"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2" w:right="0" w:firstLine="0"/>
              <w:jc w:val="center"/>
            </w:pPr>
            <w:r>
              <w:rPr>
                <w:b/>
              </w:rPr>
              <w:t xml:space="preserve">Сүз байлыгы (лексика) </w:t>
            </w:r>
          </w:p>
        </w:tc>
        <w:tc>
          <w:tcPr>
            <w:tcW w:w="6006"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508" w:right="0" w:firstLine="0"/>
              <w:jc w:val="left"/>
            </w:pPr>
            <w:r>
              <w:rPr>
                <w:b/>
              </w:rPr>
              <w:t xml:space="preserve">Бәйләнешле сөйләм (связная речь) </w:t>
            </w:r>
          </w:p>
        </w:tc>
      </w:tr>
      <w:tr w:rsidR="006669B2">
        <w:trPr>
          <w:trHeight w:val="4456"/>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rPr>
              <w:t xml:space="preserve">№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33" w:line="259" w:lineRule="auto"/>
              <w:ind w:left="0" w:right="0" w:firstLine="0"/>
              <w:jc w:val="left"/>
            </w:pPr>
            <w:r>
              <w:rPr>
                <w:b/>
                <w:sz w:val="23"/>
              </w:rPr>
              <w:t xml:space="preserve"> </w:t>
            </w:r>
          </w:p>
          <w:p w:rsidR="006669B2" w:rsidRDefault="00D74FC8">
            <w:pPr>
              <w:spacing w:after="0" w:line="259" w:lineRule="auto"/>
              <w:ind w:left="106" w:right="0" w:firstLine="0"/>
              <w:jc w:val="left"/>
            </w:pPr>
            <w:r>
              <w:rPr>
                <w:b/>
              </w:rPr>
              <w:t xml:space="preserve">Баларның исем, фамилиясе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61" w:firstLine="0"/>
            </w:pPr>
            <w:r>
              <w:rPr>
                <w:b/>
              </w:rPr>
              <w:t xml:space="preserve">«Без инде хәзер зурлар -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1" w:line="315" w:lineRule="auto"/>
              <w:ind w:left="101" w:right="0" w:firstLine="0"/>
              <w:jc w:val="left"/>
            </w:pPr>
            <w:r>
              <w:rPr>
                <w:b/>
              </w:rPr>
              <w:t xml:space="preserve">Ягымлы сүзләр куллану </w:t>
            </w:r>
          </w:p>
          <w:p w:rsidR="006669B2" w:rsidRDefault="00D74FC8">
            <w:pPr>
              <w:spacing w:after="0" w:line="259" w:lineRule="auto"/>
              <w:ind w:left="101" w:right="192" w:firstLine="0"/>
            </w:pPr>
            <w:r>
              <w:rPr>
                <w:b/>
              </w:rPr>
              <w:t xml:space="preserve">(«исәнме», «исәнмесез», «сау бул», «сау булыгыз», «рәхмәт», «зур рәхмәт», «хәерле көн», «хәлләр ничек?», «әйбәт»)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317" w:lineRule="auto"/>
              <w:ind w:left="106" w:right="103" w:firstLine="0"/>
            </w:pPr>
            <w:r>
              <w:rPr>
                <w:b/>
              </w:rPr>
              <w:t xml:space="preserve">Боерыкны бирә белү (кил, утыр, сикер, уйна, ю, аша, эч, ки, </w:t>
            </w:r>
          </w:p>
          <w:p w:rsidR="006669B2" w:rsidRDefault="00D74FC8">
            <w:pPr>
              <w:spacing w:after="0" w:line="259" w:lineRule="auto"/>
              <w:ind w:left="106" w:right="198" w:firstLine="0"/>
            </w:pPr>
            <w:r>
              <w:rPr>
                <w:b/>
              </w:rPr>
              <w:t xml:space="preserve">сал, бие, җырла, йөгер, йокла)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1" w:right="0" w:firstLine="0"/>
              <w:jc w:val="left"/>
            </w:pPr>
            <w:r>
              <w:rPr>
                <w:b/>
              </w:rPr>
              <w:t xml:space="preserve">Уен ситуацияләрен дә үзлектән сорау куя белү (нәрсә кирәк? нинди? ничә? син кем? бу кем? бу нәрсә? нишли? кая барасың?)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16" w:line="259" w:lineRule="auto"/>
              <w:ind w:left="110" w:right="0" w:firstLine="0"/>
              <w:jc w:val="left"/>
            </w:pPr>
            <w:r>
              <w:rPr>
                <w:b/>
              </w:rPr>
              <w:t xml:space="preserve">Аралаша белү </w:t>
            </w:r>
          </w:p>
          <w:p w:rsidR="006669B2" w:rsidRDefault="00D74FC8">
            <w:pPr>
              <w:spacing w:after="64" w:line="259" w:lineRule="auto"/>
              <w:ind w:left="110" w:right="0" w:firstLine="0"/>
              <w:jc w:val="left"/>
            </w:pPr>
            <w:r>
              <w:rPr>
                <w:b/>
              </w:rPr>
              <w:t xml:space="preserve">(ягымлы </w:t>
            </w:r>
          </w:p>
          <w:p w:rsidR="006669B2" w:rsidRDefault="00D74FC8">
            <w:pPr>
              <w:spacing w:after="0" w:line="259" w:lineRule="auto"/>
              <w:ind w:left="110" w:right="103" w:firstLine="0"/>
            </w:pPr>
            <w:r>
              <w:rPr>
                <w:b/>
              </w:rPr>
              <w:t xml:space="preserve">сүзләр әйтү, чакыру, сыйлау, сорап алу, тәкьдим итү, инкарь итү, раслау) </w:t>
            </w:r>
          </w:p>
        </w:tc>
      </w:tr>
      <w:tr w:rsidR="006669B2">
        <w:trPr>
          <w:trHeight w:val="326"/>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1.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Коля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trPr>
          <w:trHeight w:val="326"/>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2.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Оля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trPr>
          <w:trHeight w:val="331"/>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3.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trPr>
          <w:trHeight w:val="322"/>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lastRenderedPageBreak/>
              <w:t xml:space="preserve">4.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r>
    </w:tbl>
    <w:p w:rsidR="006669B2" w:rsidRDefault="00D74FC8">
      <w:pPr>
        <w:spacing w:after="0" w:line="269" w:lineRule="auto"/>
        <w:ind w:left="1799" w:right="800"/>
        <w:jc w:val="center"/>
      </w:pPr>
      <w:r>
        <w:rPr>
          <w:b/>
        </w:rPr>
        <w:t xml:space="preserve">Нәтиҗәләрне билгеләү </w:t>
      </w:r>
    </w:p>
    <w:p w:rsidR="006669B2" w:rsidRDefault="00D74FC8">
      <w:pPr>
        <w:spacing w:after="0" w:line="259" w:lineRule="auto"/>
        <w:ind w:left="0" w:right="0" w:firstLine="0"/>
        <w:jc w:val="left"/>
      </w:pPr>
      <w:r>
        <w:rPr>
          <w:b/>
          <w:sz w:val="20"/>
        </w:rPr>
        <w:t xml:space="preserve"> </w:t>
      </w:r>
    </w:p>
    <w:tbl>
      <w:tblPr>
        <w:tblStyle w:val="TableGrid"/>
        <w:tblW w:w="13751" w:type="dxa"/>
        <w:tblInd w:w="1560" w:type="dxa"/>
        <w:tblCellMar>
          <w:top w:w="50" w:type="dxa"/>
          <w:left w:w="110" w:type="dxa"/>
        </w:tblCellMar>
        <w:tblLook w:val="04A0" w:firstRow="1" w:lastRow="0" w:firstColumn="1" w:lastColumn="0" w:noHBand="0" w:noVBand="1"/>
      </w:tblPr>
      <w:tblGrid>
        <w:gridCol w:w="3145"/>
        <w:gridCol w:w="10606"/>
      </w:tblGrid>
      <w:tr w:rsidR="006669B2">
        <w:trPr>
          <w:trHeight w:val="648"/>
        </w:trPr>
        <w:tc>
          <w:tcPr>
            <w:tcW w:w="3145" w:type="dxa"/>
            <w:tcBorders>
              <w:top w:val="single" w:sz="4" w:space="0" w:color="000000"/>
              <w:left w:val="single" w:sz="4" w:space="0" w:color="000000"/>
              <w:bottom w:val="single" w:sz="4" w:space="0" w:color="000000"/>
              <w:right w:val="single" w:sz="4" w:space="0" w:color="000000"/>
            </w:tcBorders>
          </w:tcPr>
          <w:p w:rsidR="006669B2" w:rsidRDefault="00D74FC8">
            <w:pPr>
              <w:spacing w:after="54" w:line="259" w:lineRule="auto"/>
              <w:ind w:left="0" w:right="0" w:firstLine="0"/>
              <w:jc w:val="left"/>
            </w:pPr>
            <w:r>
              <w:t xml:space="preserve">Югары дәрәҗә </w:t>
            </w:r>
          </w:p>
          <w:p w:rsidR="006669B2" w:rsidRDefault="00D74FC8">
            <w:pPr>
              <w:spacing w:after="0" w:line="259" w:lineRule="auto"/>
              <w:ind w:left="0" w:right="0" w:firstLine="0"/>
              <w:jc w:val="left"/>
            </w:pPr>
            <w:r>
              <w:t xml:space="preserve">2, 7 дән 3 кә кадәр </w:t>
            </w:r>
          </w:p>
        </w:tc>
        <w:tc>
          <w:tcPr>
            <w:tcW w:w="1060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Бала сөйләмдә актив, сорауларга җавап бирә, яхшы аралаша (ребёнок активен в общении, отвечает на вопросы, идет на контакт) </w:t>
            </w:r>
          </w:p>
        </w:tc>
      </w:tr>
      <w:tr w:rsidR="006669B2">
        <w:trPr>
          <w:trHeight w:val="874"/>
        </w:trPr>
        <w:tc>
          <w:tcPr>
            <w:tcW w:w="3145" w:type="dxa"/>
            <w:tcBorders>
              <w:top w:val="single" w:sz="4" w:space="0" w:color="000000"/>
              <w:left w:val="single" w:sz="4" w:space="0" w:color="000000"/>
              <w:bottom w:val="single" w:sz="4" w:space="0" w:color="000000"/>
              <w:right w:val="single" w:sz="4" w:space="0" w:color="000000"/>
            </w:tcBorders>
          </w:tcPr>
          <w:p w:rsidR="006669B2" w:rsidRDefault="00D74FC8">
            <w:pPr>
              <w:spacing w:after="57" w:line="259" w:lineRule="auto"/>
              <w:ind w:left="0" w:right="0" w:firstLine="0"/>
              <w:jc w:val="left"/>
            </w:pPr>
            <w:r>
              <w:t xml:space="preserve">Уртача дәрәҗә </w:t>
            </w:r>
          </w:p>
          <w:p w:rsidR="006669B2" w:rsidRDefault="00D74FC8">
            <w:pPr>
              <w:spacing w:after="0" w:line="259" w:lineRule="auto"/>
              <w:ind w:left="0" w:right="0" w:firstLine="0"/>
              <w:jc w:val="left"/>
            </w:pPr>
            <w:r>
              <w:t xml:space="preserve">2 дән 2, 6 га кадәр </w:t>
            </w:r>
          </w:p>
        </w:tc>
        <w:tc>
          <w:tcPr>
            <w:tcW w:w="1060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1183" w:firstLine="0"/>
              <w:jc w:val="left"/>
            </w:pPr>
            <w:r>
              <w:t xml:space="preserve">Сүз байлыгы бар, аралашуда бик үк актив түгел (лексический запас имеется, не проявляет активность в общении) </w:t>
            </w:r>
          </w:p>
        </w:tc>
      </w:tr>
      <w:tr w:rsidR="006669B2">
        <w:trPr>
          <w:trHeight w:val="644"/>
        </w:trPr>
        <w:tc>
          <w:tcPr>
            <w:tcW w:w="314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343" w:firstLine="0"/>
              <w:jc w:val="left"/>
            </w:pPr>
            <w:r>
              <w:t xml:space="preserve">Уртачадан түбән дәрәҗә 1 дән 2 гә кадәр </w:t>
            </w:r>
          </w:p>
        </w:tc>
        <w:tc>
          <w:tcPr>
            <w:tcW w:w="10606"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5" w:right="0" w:firstLine="0"/>
              <w:jc w:val="left"/>
            </w:pPr>
            <w:r>
              <w:t xml:space="preserve">Аңлый, русча җавап бирә (понимает, но отвечает по - русски) </w:t>
            </w:r>
          </w:p>
        </w:tc>
      </w:tr>
    </w:tbl>
    <w:p w:rsidR="006669B2" w:rsidRDefault="00D74FC8">
      <w:pPr>
        <w:spacing w:after="4" w:line="259" w:lineRule="auto"/>
        <w:ind w:left="1527" w:right="1243"/>
        <w:jc w:val="center"/>
      </w:pPr>
      <w:r>
        <w:rPr>
          <w:b/>
          <w:sz w:val="28"/>
        </w:rPr>
        <w:t xml:space="preserve">Литература: </w:t>
      </w:r>
    </w:p>
    <w:p w:rsidR="006669B2" w:rsidRDefault="00D74FC8">
      <w:pPr>
        <w:spacing w:after="0" w:line="259" w:lineRule="auto"/>
        <w:ind w:left="0" w:right="0" w:firstLine="0"/>
        <w:jc w:val="left"/>
      </w:pPr>
      <w:r>
        <w:rPr>
          <w:b/>
          <w:sz w:val="31"/>
        </w:rPr>
        <w:t xml:space="preserve"> </w:t>
      </w:r>
    </w:p>
    <w:p w:rsidR="006669B2" w:rsidRDefault="00D74FC8">
      <w:pPr>
        <w:numPr>
          <w:ilvl w:val="1"/>
          <w:numId w:val="6"/>
        </w:numPr>
        <w:spacing w:after="147"/>
        <w:ind w:left="2591" w:right="18" w:hanging="422"/>
      </w:pPr>
      <w:r>
        <w:t xml:space="preserve">Зарипова З. М. «Татарча сәйләшәбез» («Говорим по - татарски»): Казань, 2012г. </w:t>
      </w:r>
    </w:p>
    <w:p w:rsidR="006669B2" w:rsidRDefault="00D74FC8">
      <w:pPr>
        <w:numPr>
          <w:ilvl w:val="1"/>
          <w:numId w:val="6"/>
        </w:numPr>
        <w:spacing w:after="144"/>
        <w:ind w:left="2591" w:right="18" w:hanging="422"/>
      </w:pPr>
      <w:r>
        <w:t xml:space="preserve">Зарипова З. М. «Татарча сәйләшәбез» - Эш дәфтәре (Рабочая тетрадь): Казан, 2012. </w:t>
      </w:r>
    </w:p>
    <w:p w:rsidR="006669B2" w:rsidRDefault="00D74FC8">
      <w:pPr>
        <w:numPr>
          <w:ilvl w:val="1"/>
          <w:numId w:val="6"/>
        </w:numPr>
        <w:spacing w:after="149"/>
        <w:ind w:left="2591" w:right="18" w:hanging="422"/>
      </w:pPr>
      <w:r>
        <w:t xml:space="preserve">Закирова К.В. «Балачак - уйнап - көлеп үсәр чак»: Казан, 2012. </w:t>
      </w:r>
    </w:p>
    <w:p w:rsidR="006669B2" w:rsidRDefault="00D74FC8">
      <w:pPr>
        <w:numPr>
          <w:ilvl w:val="1"/>
          <w:numId w:val="6"/>
        </w:numPr>
        <w:spacing w:after="144"/>
        <w:ind w:left="2591" w:right="18" w:hanging="422"/>
      </w:pPr>
      <w:r>
        <w:t xml:space="preserve">Закирова К.В. «Балачак аланы»: Казань, 2011. </w:t>
      </w:r>
    </w:p>
    <w:p w:rsidR="006669B2" w:rsidRDefault="00D74FC8">
      <w:pPr>
        <w:numPr>
          <w:ilvl w:val="1"/>
          <w:numId w:val="6"/>
        </w:numPr>
        <w:spacing w:after="143"/>
        <w:ind w:left="2591" w:right="18" w:hanging="422"/>
      </w:pPr>
      <w:r>
        <w:t xml:space="preserve">Закирова К.В. «На поляне детства»: Казань, 2011. </w:t>
      </w:r>
    </w:p>
    <w:p w:rsidR="006669B2" w:rsidRDefault="00D74FC8">
      <w:pPr>
        <w:numPr>
          <w:ilvl w:val="1"/>
          <w:numId w:val="6"/>
        </w:numPr>
        <w:spacing w:after="144"/>
        <w:ind w:left="2591" w:right="18" w:hanging="422"/>
      </w:pPr>
      <w:r>
        <w:t xml:space="preserve">Закирова К.В. «Иң матур сүз»: Казан, 2000. </w:t>
      </w:r>
    </w:p>
    <w:p w:rsidR="006669B2" w:rsidRDefault="00D74FC8">
      <w:pPr>
        <w:numPr>
          <w:ilvl w:val="1"/>
          <w:numId w:val="6"/>
        </w:numPr>
        <w:spacing w:after="153"/>
        <w:ind w:left="2591" w:right="18" w:hanging="422"/>
      </w:pPr>
      <w:r>
        <w:t xml:space="preserve">«Татар теле өйрәнә нәниләр»: Казан, 2005. </w:t>
      </w:r>
    </w:p>
    <w:p w:rsidR="006669B2" w:rsidRDefault="00D74FC8">
      <w:pPr>
        <w:numPr>
          <w:ilvl w:val="1"/>
          <w:numId w:val="6"/>
        </w:numPr>
        <w:spacing w:after="149"/>
        <w:ind w:left="2591" w:right="18" w:hanging="422"/>
      </w:pPr>
      <w:r>
        <w:t xml:space="preserve">Шаехова Р.К. «Региональная программа дошкольного образования»: Казань, 2011. </w:t>
      </w:r>
    </w:p>
    <w:p w:rsidR="006669B2" w:rsidRDefault="00D74FC8">
      <w:pPr>
        <w:numPr>
          <w:ilvl w:val="1"/>
          <w:numId w:val="6"/>
        </w:numPr>
        <w:spacing w:after="144"/>
        <w:ind w:left="2591" w:right="18" w:hanging="422"/>
      </w:pPr>
      <w:r>
        <w:t xml:space="preserve">Шаехова Р.К. «Сөенеч – Радость познания: регионально – образовательная программа дошкольного образования»: Казань, 2016. </w:t>
      </w:r>
    </w:p>
    <w:p w:rsidR="006669B2" w:rsidRDefault="00D74FC8">
      <w:pPr>
        <w:numPr>
          <w:ilvl w:val="1"/>
          <w:numId w:val="6"/>
        </w:numPr>
        <w:spacing w:after="146"/>
        <w:ind w:left="2591" w:right="18" w:hanging="422"/>
      </w:pPr>
      <w:r>
        <w:t xml:space="preserve">Шаехова Р.К. «Раз - словечко два словечко»: Казань, 2013. </w:t>
      </w:r>
    </w:p>
    <w:p w:rsidR="006669B2" w:rsidRDefault="00D74FC8">
      <w:pPr>
        <w:numPr>
          <w:ilvl w:val="1"/>
          <w:numId w:val="6"/>
        </w:numPr>
        <w:spacing w:after="149"/>
        <w:ind w:left="2591" w:right="18" w:hanging="422"/>
      </w:pPr>
      <w:r>
        <w:t xml:space="preserve">Шаехова Р.К. «Мәктәпкәчә яшьтәгеләр алифбаcы»: Казан, 2011. </w:t>
      </w:r>
    </w:p>
    <w:p w:rsidR="006669B2" w:rsidRDefault="00D74FC8">
      <w:pPr>
        <w:numPr>
          <w:ilvl w:val="1"/>
          <w:numId w:val="6"/>
        </w:numPr>
        <w:spacing w:after="151"/>
        <w:ind w:left="2591" w:right="18" w:hanging="422"/>
      </w:pPr>
      <w:r>
        <w:t xml:space="preserve">Ягофаров Р.Ф. «Татар халык уеннары»: Казан, 2002. </w:t>
      </w:r>
    </w:p>
    <w:p w:rsidR="006669B2" w:rsidRDefault="00D74FC8">
      <w:pPr>
        <w:numPr>
          <w:ilvl w:val="1"/>
          <w:numId w:val="6"/>
        </w:numPr>
        <w:spacing w:after="104"/>
        <w:ind w:left="2591" w:right="18" w:hanging="422"/>
      </w:pPr>
      <w:r>
        <w:t xml:space="preserve">Методическое пособие “Планирование деятельности по обучению дошкольников татарскому языкук”. </w:t>
      </w:r>
    </w:p>
    <w:p w:rsidR="006669B2" w:rsidRDefault="006669B2" w:rsidP="003352D2">
      <w:pPr>
        <w:spacing w:after="108" w:line="259" w:lineRule="auto"/>
        <w:ind w:right="0"/>
        <w:jc w:val="left"/>
      </w:pPr>
    </w:p>
    <w:sectPr w:rsidR="006669B2">
      <w:type w:val="continuous"/>
      <w:pgSz w:w="16838" w:h="11909" w:orient="landscape"/>
      <w:pgMar w:top="567" w:right="533" w:bottom="693" w:left="25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CD0" w:rsidRDefault="00177CD0">
      <w:pPr>
        <w:spacing w:after="0" w:line="240" w:lineRule="auto"/>
      </w:pPr>
      <w:r>
        <w:separator/>
      </w:r>
    </w:p>
  </w:endnote>
  <w:endnote w:type="continuationSeparator" w:id="0">
    <w:p w:rsidR="00177CD0" w:rsidRDefault="00177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6669B2">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6669B2">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6669B2">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D74FC8">
    <w:pPr>
      <w:spacing w:after="0" w:line="259" w:lineRule="auto"/>
      <w:ind w:left="0" w:right="466" w:firstLine="0"/>
      <w:jc w:val="center"/>
    </w:pP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D74FC8">
    <w:pPr>
      <w:spacing w:after="0" w:line="259" w:lineRule="auto"/>
      <w:ind w:left="0" w:right="466" w:firstLine="0"/>
      <w:jc w:val="center"/>
    </w:pPr>
    <w:r>
      <w:fldChar w:fldCharType="begin"/>
    </w:r>
    <w:r>
      <w:instrText xml:space="preserve"> PAGE   \* MERGEFORMAT </w:instrText>
    </w:r>
    <w:r>
      <w:fldChar w:fldCharType="separate"/>
    </w:r>
    <w:r w:rsidR="001E64DB">
      <w:rPr>
        <w:noProof/>
      </w:rPr>
      <w:t>28</w:t>
    </w:r>
    <w: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D74FC8">
    <w:pPr>
      <w:spacing w:after="0" w:line="259" w:lineRule="auto"/>
      <w:ind w:left="0" w:right="466" w:firstLine="0"/>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CD0" w:rsidRDefault="00177CD0">
      <w:pPr>
        <w:spacing w:after="0" w:line="240" w:lineRule="auto"/>
      </w:pPr>
      <w:r>
        <w:separator/>
      </w:r>
    </w:p>
  </w:footnote>
  <w:footnote w:type="continuationSeparator" w:id="0">
    <w:p w:rsidR="00177CD0" w:rsidRDefault="00177C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0813"/>
    <w:multiLevelType w:val="hybridMultilevel"/>
    <w:tmpl w:val="E51C009E"/>
    <w:lvl w:ilvl="0" w:tplc="117632A2">
      <w:start w:val="2"/>
      <w:numFmt w:val="decimal"/>
      <w:lvlText w:val="%1."/>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F8BA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0C00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A2D1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5EA0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84C6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0EA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AF4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86C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5028B7"/>
    <w:multiLevelType w:val="hybridMultilevel"/>
    <w:tmpl w:val="6F78E9AC"/>
    <w:lvl w:ilvl="0" w:tplc="03345F22">
      <w:start w:val="1"/>
      <w:numFmt w:val="bullet"/>
      <w:lvlText w:val="-"/>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38DB44">
      <w:start w:val="1"/>
      <w:numFmt w:val="bullet"/>
      <w:lvlText w:val="o"/>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FC0364">
      <w:start w:val="1"/>
      <w:numFmt w:val="bullet"/>
      <w:lvlText w:val="▪"/>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BAB3DC">
      <w:start w:val="1"/>
      <w:numFmt w:val="bullet"/>
      <w:lvlText w:val="•"/>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45F10">
      <w:start w:val="1"/>
      <w:numFmt w:val="bullet"/>
      <w:lvlText w:val="o"/>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0E4528">
      <w:start w:val="1"/>
      <w:numFmt w:val="bullet"/>
      <w:lvlText w:val="▪"/>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7EBD22">
      <w:start w:val="1"/>
      <w:numFmt w:val="bullet"/>
      <w:lvlText w:val="•"/>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52B330">
      <w:start w:val="1"/>
      <w:numFmt w:val="bullet"/>
      <w:lvlText w:val="o"/>
      <w:lvlJc w:val="left"/>
      <w:pPr>
        <w:ind w:left="7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C7D12">
      <w:start w:val="1"/>
      <w:numFmt w:val="bullet"/>
      <w:lvlText w:val="▪"/>
      <w:lvlJc w:val="left"/>
      <w:pPr>
        <w:ind w:left="7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1BA66BA"/>
    <w:multiLevelType w:val="hybridMultilevel"/>
    <w:tmpl w:val="5E7E661A"/>
    <w:lvl w:ilvl="0" w:tplc="4B64CD9A">
      <w:start w:val="1"/>
      <w:numFmt w:val="decimal"/>
      <w:lvlText w:val="%1."/>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D4CF32">
      <w:start w:val="1"/>
      <w:numFmt w:val="lowerLetter"/>
      <w:lvlText w:val="%2"/>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1A8810">
      <w:start w:val="1"/>
      <w:numFmt w:val="lowerRoman"/>
      <w:lvlText w:val="%3"/>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C4C19E">
      <w:start w:val="1"/>
      <w:numFmt w:val="decimal"/>
      <w:lvlText w:val="%4"/>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B27AE8">
      <w:start w:val="1"/>
      <w:numFmt w:val="lowerLetter"/>
      <w:lvlText w:val="%5"/>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E8FA46">
      <w:start w:val="1"/>
      <w:numFmt w:val="lowerRoman"/>
      <w:lvlText w:val="%6"/>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DA7672">
      <w:start w:val="1"/>
      <w:numFmt w:val="decimal"/>
      <w:lvlText w:val="%7"/>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C01844">
      <w:start w:val="1"/>
      <w:numFmt w:val="lowerLetter"/>
      <w:lvlText w:val="%8"/>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7E1C50">
      <w:start w:val="1"/>
      <w:numFmt w:val="lowerRoman"/>
      <w:lvlText w:val="%9"/>
      <w:lvlJc w:val="left"/>
      <w:pPr>
        <w:ind w:left="7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6A05719"/>
    <w:multiLevelType w:val="hybridMultilevel"/>
    <w:tmpl w:val="4142D5FC"/>
    <w:lvl w:ilvl="0" w:tplc="D436CBBE">
      <w:start w:val="4"/>
      <w:numFmt w:val="decimal"/>
      <w:lvlText w:val="%1"/>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E4022">
      <w:start w:val="1"/>
      <w:numFmt w:val="lowerLetter"/>
      <w:lvlText w:val="%2"/>
      <w:lvlJc w:val="left"/>
      <w:pPr>
        <w:ind w:left="2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641B6">
      <w:start w:val="1"/>
      <w:numFmt w:val="lowerRoman"/>
      <w:lvlText w:val="%3"/>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81062">
      <w:start w:val="1"/>
      <w:numFmt w:val="decimal"/>
      <w:lvlText w:val="%4"/>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E4C0A4">
      <w:start w:val="1"/>
      <w:numFmt w:val="lowerLetter"/>
      <w:lvlText w:val="%5"/>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81FFE">
      <w:start w:val="1"/>
      <w:numFmt w:val="lowerRoman"/>
      <w:lvlText w:val="%6"/>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ACFC6">
      <w:start w:val="1"/>
      <w:numFmt w:val="decimal"/>
      <w:lvlText w:val="%7"/>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182D32">
      <w:start w:val="1"/>
      <w:numFmt w:val="lowerLetter"/>
      <w:lvlText w:val="%8"/>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42D982">
      <w:start w:val="1"/>
      <w:numFmt w:val="lowerRoman"/>
      <w:lvlText w:val="%9"/>
      <w:lvlJc w:val="left"/>
      <w:pPr>
        <w:ind w:left="7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D6C2BA7"/>
    <w:multiLevelType w:val="hybridMultilevel"/>
    <w:tmpl w:val="DBC47830"/>
    <w:lvl w:ilvl="0" w:tplc="2746318E">
      <w:start w:val="1"/>
      <w:numFmt w:val="decimal"/>
      <w:lvlText w:val="%1)"/>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962AAC">
      <w:start w:val="1"/>
      <w:numFmt w:val="lowerLetter"/>
      <w:lvlText w:val="%2"/>
      <w:lvlJc w:val="left"/>
      <w:pPr>
        <w:ind w:left="2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ACAD76">
      <w:start w:val="1"/>
      <w:numFmt w:val="lowerRoman"/>
      <w:lvlText w:val="%3"/>
      <w:lvlJc w:val="left"/>
      <w:pPr>
        <w:ind w:left="3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4A58E0">
      <w:start w:val="1"/>
      <w:numFmt w:val="decimal"/>
      <w:lvlText w:val="%4"/>
      <w:lvlJc w:val="left"/>
      <w:pPr>
        <w:ind w:left="3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65BB6">
      <w:start w:val="1"/>
      <w:numFmt w:val="lowerLetter"/>
      <w:lvlText w:val="%5"/>
      <w:lvlJc w:val="left"/>
      <w:pPr>
        <w:ind w:left="4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AEB2C">
      <w:start w:val="1"/>
      <w:numFmt w:val="lowerRoman"/>
      <w:lvlText w:val="%6"/>
      <w:lvlJc w:val="left"/>
      <w:pPr>
        <w:ind w:left="5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0237A">
      <w:start w:val="1"/>
      <w:numFmt w:val="decimal"/>
      <w:lvlText w:val="%7"/>
      <w:lvlJc w:val="left"/>
      <w:pPr>
        <w:ind w:left="6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08C426">
      <w:start w:val="1"/>
      <w:numFmt w:val="lowerLetter"/>
      <w:lvlText w:val="%8"/>
      <w:lvlJc w:val="left"/>
      <w:pPr>
        <w:ind w:left="6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EF6A2">
      <w:start w:val="1"/>
      <w:numFmt w:val="lowerRoman"/>
      <w:lvlText w:val="%9"/>
      <w:lvlJc w:val="left"/>
      <w:pPr>
        <w:ind w:left="7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94750FF"/>
    <w:multiLevelType w:val="hybridMultilevel"/>
    <w:tmpl w:val="16CE31F6"/>
    <w:lvl w:ilvl="0" w:tplc="F47CC44E">
      <w:start w:val="8"/>
      <w:numFmt w:val="decimal"/>
      <w:lvlText w:val="%1."/>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A272A6">
      <w:start w:val="1"/>
      <w:numFmt w:val="decimal"/>
      <w:lvlText w:val="%2."/>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85878">
      <w:start w:val="1"/>
      <w:numFmt w:val="lowerRoman"/>
      <w:lvlText w:val="%3"/>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45976">
      <w:start w:val="1"/>
      <w:numFmt w:val="decimal"/>
      <w:lvlText w:val="%4"/>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2380A">
      <w:start w:val="1"/>
      <w:numFmt w:val="lowerLetter"/>
      <w:lvlText w:val="%5"/>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9E3686">
      <w:start w:val="1"/>
      <w:numFmt w:val="lowerRoman"/>
      <w:lvlText w:val="%6"/>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A4DF3C">
      <w:start w:val="1"/>
      <w:numFmt w:val="decimal"/>
      <w:lvlText w:val="%7"/>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543EE8">
      <w:start w:val="1"/>
      <w:numFmt w:val="lowerLetter"/>
      <w:lvlText w:val="%8"/>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2ADAA6">
      <w:start w:val="1"/>
      <w:numFmt w:val="lowerRoman"/>
      <w:lvlText w:val="%9"/>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B2"/>
    <w:rsid w:val="00177CD0"/>
    <w:rsid w:val="001E64DB"/>
    <w:rsid w:val="003352D2"/>
    <w:rsid w:val="006669B2"/>
    <w:rsid w:val="00D74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CF3DFF-2033-4FDE-9E29-542F21D6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9" w:line="268" w:lineRule="auto"/>
      <w:ind w:left="884" w:right="35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ind w:left="81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2469" w:hanging="10"/>
      <w:outlineLvl w:val="1"/>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u w:val="single" w:color="000000"/>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3352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52D2"/>
    <w:rPr>
      <w:rFonts w:ascii="Times New Roman" w:eastAsia="Times New Roman" w:hAnsi="Times New Roman" w:cs="Times New Roman"/>
      <w:color w:val="000000"/>
      <w:sz w:val="24"/>
    </w:rPr>
  </w:style>
  <w:style w:type="paragraph" w:styleId="a5">
    <w:name w:val="Balloon Text"/>
    <w:basedOn w:val="a"/>
    <w:link w:val="a6"/>
    <w:uiPriority w:val="99"/>
    <w:semiHidden/>
    <w:unhideWhenUsed/>
    <w:rsid w:val="001E64D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E64D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5326</Words>
  <Characters>30359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4</cp:revision>
  <cp:lastPrinted>2025-10-25T13:33:00Z</cp:lastPrinted>
  <dcterms:created xsi:type="dcterms:W3CDTF">2024-10-06T15:20:00Z</dcterms:created>
  <dcterms:modified xsi:type="dcterms:W3CDTF">2025-10-25T13:34:00Z</dcterms:modified>
</cp:coreProperties>
</file>